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A4" w:rsidRDefault="00B54EA4" w:rsidP="00B54EA4">
      <w:pPr>
        <w:jc w:val="both"/>
        <w:rPr>
          <w:rFonts w:ascii="Bookman Old Style" w:hAnsi="Bookman Old Style"/>
          <w:sz w:val="24"/>
          <w:szCs w:val="24"/>
        </w:rPr>
      </w:pPr>
      <w:r w:rsidRPr="00FC4B8D">
        <w:rPr>
          <w:rFonts w:ascii="Bookman Old Style" w:hAnsi="Bookman Old Style"/>
          <w:noProof/>
          <w:sz w:val="24"/>
          <w:szCs w:val="24"/>
          <w:lang w:eastAsia="pl-PL"/>
        </w:rPr>
        <w:drawing>
          <wp:inline distT="0" distB="0" distL="0" distR="0">
            <wp:extent cx="1081616" cy="718524"/>
            <wp:effectExtent l="19050" t="0" r="4234" b="0"/>
            <wp:docPr id="19" name="Obraz 19" descr="Kliknij, aby zamknąć&#10;&#10;opis: Flaga UE&#10;&#10;rozmiar: 3,45 KB &#10;pobrań: 41 &#10;data: 2009-08-20 10:17: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liknij, aby zamknąć&#10;&#10;opis: Flaga UE&#10;&#10;rozmiar: 3,45 KB &#10;pobrań: 41 &#10;data: 2009-08-20 10:17: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06" cy="72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</w:t>
      </w:r>
      <w:r w:rsidRPr="00FC4B8D">
        <w:rPr>
          <w:rFonts w:ascii="Bookman Old Style" w:hAnsi="Bookman Old Style"/>
          <w:noProof/>
          <w:sz w:val="24"/>
          <w:szCs w:val="24"/>
          <w:lang w:eastAsia="pl-PL"/>
        </w:rPr>
        <w:drawing>
          <wp:inline distT="0" distB="0" distL="0" distR="0">
            <wp:extent cx="1162780" cy="821266"/>
            <wp:effectExtent l="19050" t="0" r="0" b="0"/>
            <wp:docPr id="22" name="Obraz 22" descr="Kliknij, aby zamknąć&#10;&#10;opis: PROW-logo programu&#10;&#10;rozmiar: 123,49 KB &#10;pobrań: 38 &#10;data: 2009-08-20 10:19: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liknij, aby zamknąć&#10;&#10;opis: PROW-logo programu&#10;&#10;rozmiar: 123,49 KB &#10;pobrań: 38 &#10;data: 2009-08-20 10:19:0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81" cy="8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EA4" w:rsidRDefault="00B54EA4" w:rsidP="00B54EA4">
      <w:pPr>
        <w:jc w:val="both"/>
        <w:rPr>
          <w:rFonts w:ascii="Bookman Old Style" w:hAnsi="Bookman Old Style"/>
          <w:sz w:val="24"/>
          <w:szCs w:val="24"/>
        </w:rPr>
      </w:pPr>
    </w:p>
    <w:p w:rsidR="00B54EA4" w:rsidRPr="00B54EA4" w:rsidRDefault="00B54EA4" w:rsidP="00B54EA4">
      <w:pPr>
        <w:jc w:val="both"/>
        <w:rPr>
          <w:rFonts w:ascii="Bookman Old Style" w:hAnsi="Bookman Old Style"/>
          <w:sz w:val="24"/>
          <w:szCs w:val="24"/>
        </w:rPr>
      </w:pPr>
      <w:r w:rsidRPr="00B54EA4">
        <w:rPr>
          <w:rFonts w:ascii="Bookman Old Style" w:hAnsi="Bookman Old Style"/>
          <w:sz w:val="24"/>
          <w:szCs w:val="24"/>
        </w:rPr>
        <w:t xml:space="preserve">16 lutego br. w Lubostroniu  Burmistrz Więcborka – Paweł Toczko, Skarbnik Gminy – Władysław </w:t>
      </w:r>
      <w:proofErr w:type="spellStart"/>
      <w:r w:rsidRPr="00B54EA4">
        <w:rPr>
          <w:rFonts w:ascii="Bookman Old Style" w:hAnsi="Bookman Old Style"/>
          <w:sz w:val="24"/>
          <w:szCs w:val="24"/>
        </w:rPr>
        <w:t>Rembelski</w:t>
      </w:r>
      <w:proofErr w:type="spellEnd"/>
      <w:r w:rsidRPr="00B54EA4">
        <w:rPr>
          <w:rFonts w:ascii="Bookman Old Style" w:hAnsi="Bookman Old Style"/>
          <w:sz w:val="24"/>
          <w:szCs w:val="24"/>
        </w:rPr>
        <w:t xml:space="preserve"> oraz przedstawiciele Urzędu Marszałkowskiego Województwa Kujawsko – Pomorskiego w Toruniu podpisali umowę o dofinansowanie projektu pn. </w:t>
      </w:r>
      <w:r w:rsidRPr="00B54EA4">
        <w:rPr>
          <w:rFonts w:ascii="Bookman Old Style" w:hAnsi="Bookman Old Style"/>
          <w:b/>
          <w:sz w:val="24"/>
          <w:szCs w:val="24"/>
        </w:rPr>
        <w:t>„Budowa kanalizacji sanitarnej we wsi Sypniewo”</w:t>
      </w:r>
      <w:r w:rsidRPr="00B54EA4">
        <w:rPr>
          <w:rFonts w:ascii="Bookman Old Style" w:hAnsi="Bookman Old Style"/>
          <w:sz w:val="24"/>
          <w:szCs w:val="24"/>
        </w:rPr>
        <w:t xml:space="preserve">. Projekt jest współfinansowany ze środków Europejskiego Funduszu Rolnego na rzecz Rozwoju Obszarów Wiejskich w ramach Programu Rozwoju Obszarów Wiejskich 2007-2013, Oś priorytetowa 3: Jakość życia na obszarach wiejskich i różnicowanie gospodarki wiejskiej, </w:t>
      </w:r>
      <w:r w:rsidRPr="00B54EA4">
        <w:rPr>
          <w:rStyle w:val="Pogrubienie"/>
          <w:rFonts w:ascii="Bookman Old Style" w:hAnsi="Bookman Old Style"/>
          <w:b w:val="0"/>
          <w:color w:val="000000"/>
          <w:sz w:val="24"/>
          <w:szCs w:val="24"/>
        </w:rPr>
        <w:t>Działanie 321 Podstawowe usługi dla gospodarki i ludności wiejskiej.</w:t>
      </w:r>
    </w:p>
    <w:p w:rsidR="00B54EA4" w:rsidRDefault="00B54EA4" w:rsidP="00B54EA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Celem projektu jest p</w:t>
      </w:r>
      <w:r w:rsidRPr="00B54EA4">
        <w:rPr>
          <w:rFonts w:ascii="Bookman Old Style" w:hAnsi="Bookman Old Style"/>
          <w:sz w:val="24"/>
          <w:szCs w:val="24"/>
        </w:rPr>
        <w:t xml:space="preserve">oprawa </w:t>
      </w:r>
      <w:r>
        <w:rPr>
          <w:rFonts w:ascii="Bookman Old Style" w:hAnsi="Bookman Old Style"/>
          <w:sz w:val="24"/>
          <w:szCs w:val="24"/>
        </w:rPr>
        <w:t xml:space="preserve">jakości świadczenia </w:t>
      </w:r>
      <w:r w:rsidRPr="00B54EA4">
        <w:rPr>
          <w:rFonts w:ascii="Bookman Old Style" w:hAnsi="Bookman Old Style"/>
          <w:sz w:val="24"/>
          <w:szCs w:val="24"/>
        </w:rPr>
        <w:t>podstawowych usług na obszarach wiejskich, obejmujących elementy infrastruktury technicznej, warunkujących rozwój społeczno-gospodarczy, co przyczyni się do poprawy warunków życia oraz prowadzenia działalności gospodarczej.</w:t>
      </w:r>
    </w:p>
    <w:p w:rsidR="00B54EA4" w:rsidRPr="000D02F7" w:rsidRDefault="00B54EA4" w:rsidP="00B54EA4">
      <w:pPr>
        <w:jc w:val="both"/>
        <w:rPr>
          <w:rFonts w:ascii="Bookman Old Style" w:hAnsi="Bookman Old Style"/>
          <w:sz w:val="24"/>
          <w:szCs w:val="24"/>
        </w:rPr>
      </w:pPr>
      <w:r w:rsidRPr="00187D7D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Bookman Old Style" w:hAnsi="Bookman Old Style"/>
          <w:sz w:val="24"/>
          <w:szCs w:val="24"/>
        </w:rPr>
        <w:t>Termin rzeczowego zakończenia</w:t>
      </w:r>
      <w:r w:rsidRPr="000D02F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realizacji projektu</w:t>
      </w:r>
      <w:r w:rsidRPr="000D02F7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 xml:space="preserve"> 03.2010 r.</w:t>
      </w:r>
    </w:p>
    <w:p w:rsidR="00B54EA4" w:rsidRPr="00D02B7D" w:rsidRDefault="00B54EA4" w:rsidP="00B54EA4">
      <w:pPr>
        <w:jc w:val="both"/>
      </w:pPr>
      <w:r w:rsidRPr="00187D7D">
        <w:rPr>
          <w:rFonts w:ascii="Bookman Old Style" w:hAnsi="Bookman Old Style"/>
          <w:sz w:val="24"/>
          <w:szCs w:val="24"/>
        </w:rPr>
        <w:t>Całkowita wartość inwestycji</w:t>
      </w:r>
      <w:r>
        <w:rPr>
          <w:rFonts w:ascii="Bookman Old Style" w:hAnsi="Bookman Old Style"/>
          <w:sz w:val="24"/>
          <w:szCs w:val="24"/>
        </w:rPr>
        <w:t xml:space="preserve"> (zgodnie z zapisami zawartymi w umowie o dofinansowanie)</w:t>
      </w:r>
      <w:r w:rsidRPr="00187D7D">
        <w:rPr>
          <w:rFonts w:ascii="Bookman Old Style" w:hAnsi="Bookman Old Style"/>
          <w:sz w:val="24"/>
          <w:szCs w:val="24"/>
        </w:rPr>
        <w:t xml:space="preserve">:  </w:t>
      </w:r>
      <w:r w:rsidRPr="00B54EA4">
        <w:rPr>
          <w:rFonts w:ascii="Bookman Old Style" w:hAnsi="Bookman Old Style"/>
          <w:b/>
          <w:sz w:val="24"/>
          <w:szCs w:val="24"/>
          <w:u w:val="single"/>
        </w:rPr>
        <w:t>1</w:t>
      </w:r>
      <w:r>
        <w:rPr>
          <w:rFonts w:ascii="Bookman Old Style" w:hAnsi="Bookman Old Style"/>
          <w:b/>
          <w:sz w:val="24"/>
          <w:szCs w:val="24"/>
          <w:u w:val="single"/>
        </w:rPr>
        <w:t> </w:t>
      </w:r>
      <w:r w:rsidRPr="00B54EA4">
        <w:rPr>
          <w:rFonts w:ascii="Bookman Old Style" w:hAnsi="Bookman Old Style"/>
          <w:b/>
          <w:sz w:val="24"/>
          <w:szCs w:val="24"/>
          <w:u w:val="single"/>
        </w:rPr>
        <w:t>951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B54EA4">
        <w:rPr>
          <w:rFonts w:ascii="Bookman Old Style" w:hAnsi="Bookman Old Style"/>
          <w:b/>
          <w:sz w:val="24"/>
          <w:szCs w:val="24"/>
          <w:u w:val="single"/>
        </w:rPr>
        <w:t>647,26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187D7D">
        <w:rPr>
          <w:rFonts w:ascii="Bookman Old Style" w:hAnsi="Bookman Old Style"/>
          <w:b/>
          <w:sz w:val="24"/>
          <w:szCs w:val="24"/>
          <w:u w:val="single"/>
        </w:rPr>
        <w:t>zł</w:t>
      </w:r>
      <w:r w:rsidRPr="00187D7D">
        <w:rPr>
          <w:rFonts w:ascii="Bookman Old Style" w:hAnsi="Bookman Old Style"/>
          <w:sz w:val="24"/>
          <w:szCs w:val="24"/>
        </w:rPr>
        <w:t>, kw</w:t>
      </w:r>
      <w:r>
        <w:rPr>
          <w:rFonts w:ascii="Bookman Old Style" w:hAnsi="Bookman Old Style"/>
          <w:sz w:val="24"/>
          <w:szCs w:val="24"/>
        </w:rPr>
        <w:t>ota dofinansowania</w:t>
      </w:r>
      <w:r w:rsidRPr="00187D7D">
        <w:rPr>
          <w:rFonts w:ascii="Bookman Old Style" w:hAnsi="Bookman Old Style"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  <w:u w:val="single"/>
        </w:rPr>
        <w:t>1 100 000,00</w:t>
      </w:r>
      <w:r w:rsidRPr="00187D7D">
        <w:rPr>
          <w:rFonts w:ascii="Bookman Old Style" w:hAnsi="Bookman Old Style"/>
          <w:b/>
          <w:sz w:val="24"/>
          <w:szCs w:val="24"/>
          <w:u w:val="single"/>
        </w:rPr>
        <w:t xml:space="preserve"> zł.</w:t>
      </w:r>
    </w:p>
    <w:p w:rsidR="00D06C22" w:rsidRDefault="00D06C22"/>
    <w:sectPr w:rsidR="00D06C22" w:rsidSect="003D6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35454"/>
    <w:multiLevelType w:val="hybridMultilevel"/>
    <w:tmpl w:val="00EE1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54EA4"/>
    <w:rsid w:val="009E12F8"/>
    <w:rsid w:val="00B54EA4"/>
    <w:rsid w:val="00D0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E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E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EA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B54E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1097</Characters>
  <Application>Microsoft Office Word</Application>
  <DocSecurity>0</DocSecurity>
  <Lines>9</Lines>
  <Paragraphs>2</Paragraphs>
  <ScaleCrop>false</ScaleCrop>
  <Company>Your Organization Name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1</cp:revision>
  <dcterms:created xsi:type="dcterms:W3CDTF">2010-02-28T16:10:00Z</dcterms:created>
  <dcterms:modified xsi:type="dcterms:W3CDTF">2010-02-28T16:19:00Z</dcterms:modified>
</cp:coreProperties>
</file>