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9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6491"/>
        <w:gridCol w:w="709"/>
        <w:gridCol w:w="1701"/>
        <w:gridCol w:w="1701"/>
        <w:gridCol w:w="992"/>
        <w:gridCol w:w="1843"/>
      </w:tblGrid>
      <w:tr w:rsidR="00B663E3" w:rsidRPr="008663AD" w:rsidTr="00B663E3">
        <w:trPr>
          <w:trHeight w:val="1026"/>
        </w:trPr>
        <w:tc>
          <w:tcPr>
            <w:tcW w:w="8051" w:type="dxa"/>
            <w:gridSpan w:val="2"/>
            <w:shd w:val="clear" w:color="auto" w:fill="auto"/>
            <w:hideMark/>
          </w:tcPr>
          <w:p w:rsidR="00B663E3" w:rsidRPr="008B466D" w:rsidRDefault="00B663E3" w:rsidP="008B466D">
            <w:pPr>
              <w:spacing w:after="0" w:line="240" w:lineRule="auto"/>
              <w:jc w:val="center"/>
              <w:rPr>
                <w:rFonts w:asciiTheme="minorHAnsi" w:hAnsiTheme="minorHAnsi" w:cstheme="minorHAnsi"/>
                <w:b/>
              </w:rPr>
            </w:pPr>
            <w:r w:rsidRPr="008B466D">
              <w:rPr>
                <w:rFonts w:asciiTheme="minorHAnsi" w:hAnsiTheme="minorHAnsi" w:cstheme="minorHAnsi"/>
                <w:b/>
              </w:rPr>
              <w:t>Przedmiot zamówienia</w:t>
            </w:r>
          </w:p>
        </w:tc>
        <w:tc>
          <w:tcPr>
            <w:tcW w:w="709" w:type="dxa"/>
            <w:shd w:val="clear" w:color="auto" w:fill="auto"/>
            <w:noWrap/>
          </w:tcPr>
          <w:p w:rsidR="00B663E3" w:rsidRPr="008B466D" w:rsidRDefault="00B663E3" w:rsidP="008B466D">
            <w:pPr>
              <w:spacing w:after="0" w:line="240" w:lineRule="auto"/>
              <w:jc w:val="center"/>
              <w:rPr>
                <w:b/>
              </w:rPr>
            </w:pPr>
            <w:r w:rsidRPr="008B466D">
              <w:rPr>
                <w:b/>
              </w:rPr>
              <w:t>Ilość</w:t>
            </w:r>
          </w:p>
          <w:p w:rsidR="00B663E3" w:rsidRPr="008436FA" w:rsidRDefault="00B663E3" w:rsidP="008B466D">
            <w:pPr>
              <w:spacing w:after="0" w:line="240" w:lineRule="auto"/>
              <w:jc w:val="center"/>
              <w:rPr>
                <w:rFonts w:asciiTheme="minorHAnsi" w:hAnsiTheme="minorHAnsi" w:cstheme="minorHAnsi"/>
                <w:i/>
              </w:rPr>
            </w:pPr>
            <w:r w:rsidRPr="008436FA">
              <w:rPr>
                <w:i/>
              </w:rPr>
              <w:t>(szt.)</w:t>
            </w:r>
          </w:p>
        </w:tc>
        <w:tc>
          <w:tcPr>
            <w:tcW w:w="1701" w:type="dxa"/>
          </w:tcPr>
          <w:p w:rsidR="00B663E3" w:rsidRPr="008B466D" w:rsidRDefault="00B663E3" w:rsidP="008B466D">
            <w:pPr>
              <w:spacing w:after="0" w:line="240" w:lineRule="auto"/>
              <w:jc w:val="center"/>
              <w:rPr>
                <w:b/>
              </w:rPr>
            </w:pPr>
            <w:r w:rsidRPr="008B466D">
              <w:rPr>
                <w:b/>
              </w:rPr>
              <w:t>Cena jednostkowa</w:t>
            </w:r>
            <w:r>
              <w:rPr>
                <w:b/>
              </w:rPr>
              <w:t xml:space="preserve"> netto w zł</w:t>
            </w:r>
          </w:p>
          <w:p w:rsidR="00B663E3" w:rsidRPr="008436FA" w:rsidRDefault="00B663E3" w:rsidP="008B466D">
            <w:pPr>
              <w:spacing w:after="0" w:line="240" w:lineRule="auto"/>
              <w:jc w:val="center"/>
              <w:rPr>
                <w:rFonts w:asciiTheme="minorHAnsi" w:hAnsiTheme="minorHAnsi" w:cstheme="minorHAnsi"/>
                <w:i/>
              </w:rPr>
            </w:pPr>
            <w:r w:rsidRPr="008436FA">
              <w:rPr>
                <w:i/>
              </w:rPr>
              <w:t>(za 1 szt.)</w:t>
            </w:r>
          </w:p>
        </w:tc>
        <w:tc>
          <w:tcPr>
            <w:tcW w:w="1701" w:type="dxa"/>
          </w:tcPr>
          <w:p w:rsidR="00B663E3" w:rsidRPr="008B466D" w:rsidRDefault="00B663E3" w:rsidP="008B466D">
            <w:pPr>
              <w:spacing w:after="0" w:line="240" w:lineRule="auto"/>
              <w:jc w:val="center"/>
              <w:rPr>
                <w:b/>
              </w:rPr>
            </w:pPr>
            <w:r w:rsidRPr="008B466D">
              <w:rPr>
                <w:b/>
              </w:rPr>
              <w:t>Cena łączna</w:t>
            </w:r>
            <w:r>
              <w:rPr>
                <w:b/>
              </w:rPr>
              <w:t xml:space="preserve"> netto w zł</w:t>
            </w:r>
          </w:p>
          <w:p w:rsidR="00B663E3" w:rsidRPr="008436FA" w:rsidRDefault="00B663E3" w:rsidP="008B466D">
            <w:pPr>
              <w:spacing w:after="0" w:line="240" w:lineRule="auto"/>
              <w:jc w:val="center"/>
              <w:rPr>
                <w:rFonts w:asciiTheme="minorHAnsi" w:hAnsiTheme="minorHAnsi" w:cstheme="minorHAnsi"/>
                <w:i/>
              </w:rPr>
            </w:pPr>
            <w:r w:rsidRPr="008436FA">
              <w:rPr>
                <w:i/>
              </w:rPr>
              <w:t>(kolumna 2 x kolumna 3)</w:t>
            </w:r>
          </w:p>
        </w:tc>
        <w:tc>
          <w:tcPr>
            <w:tcW w:w="992" w:type="dxa"/>
          </w:tcPr>
          <w:p w:rsidR="00B663E3" w:rsidRPr="008B466D" w:rsidRDefault="00B663E3" w:rsidP="008B466D">
            <w:pPr>
              <w:spacing w:after="0" w:line="240" w:lineRule="auto"/>
              <w:jc w:val="center"/>
              <w:rPr>
                <w:b/>
              </w:rPr>
            </w:pPr>
            <w:r>
              <w:rPr>
                <w:b/>
              </w:rPr>
              <w:t>Stawka</w:t>
            </w:r>
            <w:r w:rsidRPr="00AF1DCF">
              <w:rPr>
                <w:b/>
              </w:rPr>
              <w:t xml:space="preserve"> VAT %</w:t>
            </w:r>
            <w:r>
              <w:rPr>
                <w:b/>
              </w:rPr>
              <w:t xml:space="preserve"> </w:t>
            </w:r>
          </w:p>
        </w:tc>
        <w:tc>
          <w:tcPr>
            <w:tcW w:w="1843" w:type="dxa"/>
          </w:tcPr>
          <w:p w:rsidR="00B663E3" w:rsidRPr="00AF1DCF" w:rsidRDefault="00B663E3" w:rsidP="00B663E3">
            <w:pPr>
              <w:spacing w:after="0" w:line="240" w:lineRule="auto"/>
              <w:jc w:val="center"/>
              <w:rPr>
                <w:b/>
              </w:rPr>
            </w:pPr>
            <w:r w:rsidRPr="00AF1DCF">
              <w:rPr>
                <w:b/>
              </w:rPr>
              <w:t xml:space="preserve">Cena łączna brutto </w:t>
            </w:r>
          </w:p>
          <w:p w:rsidR="00B663E3" w:rsidRPr="008B466D" w:rsidRDefault="00B663E3" w:rsidP="00B663E3">
            <w:pPr>
              <w:spacing w:after="0" w:line="240" w:lineRule="auto"/>
              <w:jc w:val="center"/>
              <w:rPr>
                <w:b/>
              </w:rPr>
            </w:pPr>
            <w:r w:rsidRPr="00AF1DCF">
              <w:rPr>
                <w:b/>
              </w:rPr>
              <w:t>w zł</w:t>
            </w:r>
          </w:p>
        </w:tc>
      </w:tr>
      <w:tr w:rsidR="00B663E3" w:rsidRPr="008663AD" w:rsidTr="00B663E3">
        <w:trPr>
          <w:trHeight w:val="416"/>
        </w:trPr>
        <w:tc>
          <w:tcPr>
            <w:tcW w:w="8051" w:type="dxa"/>
            <w:gridSpan w:val="2"/>
            <w:shd w:val="clear" w:color="auto" w:fill="auto"/>
            <w:hideMark/>
          </w:tcPr>
          <w:p w:rsidR="00B663E3" w:rsidRPr="008B466D" w:rsidRDefault="00B663E3" w:rsidP="008B466D">
            <w:pPr>
              <w:spacing w:after="0" w:line="240" w:lineRule="auto"/>
              <w:jc w:val="center"/>
              <w:rPr>
                <w:rFonts w:asciiTheme="minorHAnsi" w:hAnsiTheme="minorHAnsi" w:cstheme="minorHAnsi"/>
                <w:b/>
                <w:sz w:val="20"/>
                <w:szCs w:val="20"/>
              </w:rPr>
            </w:pPr>
            <w:r w:rsidRPr="008B466D">
              <w:rPr>
                <w:rFonts w:asciiTheme="minorHAnsi" w:hAnsiTheme="minorHAnsi" w:cstheme="minorHAnsi"/>
                <w:b/>
                <w:sz w:val="20"/>
                <w:szCs w:val="20"/>
              </w:rPr>
              <w:t>1</w:t>
            </w:r>
          </w:p>
        </w:tc>
        <w:tc>
          <w:tcPr>
            <w:tcW w:w="709" w:type="dxa"/>
            <w:shd w:val="clear" w:color="auto" w:fill="auto"/>
            <w:noWrap/>
          </w:tcPr>
          <w:p w:rsidR="00B663E3" w:rsidRPr="008B466D" w:rsidRDefault="00B663E3" w:rsidP="008B466D">
            <w:pPr>
              <w:spacing w:after="0" w:line="240" w:lineRule="auto"/>
              <w:jc w:val="center"/>
              <w:rPr>
                <w:rFonts w:asciiTheme="minorHAnsi" w:hAnsiTheme="minorHAnsi" w:cstheme="minorHAnsi"/>
                <w:b/>
                <w:sz w:val="20"/>
                <w:szCs w:val="20"/>
              </w:rPr>
            </w:pPr>
            <w:r w:rsidRPr="008B466D">
              <w:rPr>
                <w:rFonts w:asciiTheme="minorHAnsi" w:hAnsiTheme="minorHAnsi" w:cstheme="minorHAnsi"/>
                <w:b/>
                <w:sz w:val="20"/>
                <w:szCs w:val="20"/>
              </w:rPr>
              <w:t>2</w:t>
            </w:r>
          </w:p>
        </w:tc>
        <w:tc>
          <w:tcPr>
            <w:tcW w:w="1701" w:type="dxa"/>
          </w:tcPr>
          <w:p w:rsidR="00B663E3" w:rsidRPr="008B466D" w:rsidRDefault="00B663E3" w:rsidP="008B466D">
            <w:pPr>
              <w:spacing w:after="0" w:line="240" w:lineRule="auto"/>
              <w:jc w:val="center"/>
              <w:rPr>
                <w:rFonts w:asciiTheme="minorHAnsi" w:hAnsiTheme="minorHAnsi" w:cstheme="minorHAnsi"/>
                <w:b/>
                <w:sz w:val="20"/>
                <w:szCs w:val="20"/>
              </w:rPr>
            </w:pPr>
            <w:r w:rsidRPr="008B466D">
              <w:rPr>
                <w:rFonts w:asciiTheme="minorHAnsi" w:hAnsiTheme="minorHAnsi" w:cstheme="minorHAnsi"/>
                <w:b/>
                <w:sz w:val="20"/>
                <w:szCs w:val="20"/>
              </w:rPr>
              <w:t>3</w:t>
            </w:r>
          </w:p>
        </w:tc>
        <w:tc>
          <w:tcPr>
            <w:tcW w:w="1701" w:type="dxa"/>
          </w:tcPr>
          <w:p w:rsidR="00B663E3" w:rsidRPr="008B466D" w:rsidRDefault="00B663E3" w:rsidP="008B466D">
            <w:pPr>
              <w:spacing w:after="0" w:line="240" w:lineRule="auto"/>
              <w:jc w:val="center"/>
              <w:rPr>
                <w:rFonts w:asciiTheme="minorHAnsi" w:hAnsiTheme="minorHAnsi" w:cstheme="minorHAnsi"/>
                <w:b/>
                <w:sz w:val="20"/>
                <w:szCs w:val="20"/>
              </w:rPr>
            </w:pPr>
            <w:r w:rsidRPr="008B466D">
              <w:rPr>
                <w:rFonts w:asciiTheme="minorHAnsi" w:hAnsiTheme="minorHAnsi" w:cstheme="minorHAnsi"/>
                <w:b/>
                <w:sz w:val="20"/>
                <w:szCs w:val="20"/>
              </w:rPr>
              <w:t>4</w:t>
            </w:r>
          </w:p>
        </w:tc>
        <w:tc>
          <w:tcPr>
            <w:tcW w:w="992" w:type="dxa"/>
          </w:tcPr>
          <w:p w:rsidR="00B663E3" w:rsidRPr="008B466D" w:rsidRDefault="00607FD7" w:rsidP="008B466D">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5</w:t>
            </w:r>
          </w:p>
        </w:tc>
        <w:tc>
          <w:tcPr>
            <w:tcW w:w="1843" w:type="dxa"/>
          </w:tcPr>
          <w:p w:rsidR="00B663E3" w:rsidRPr="008B466D" w:rsidRDefault="00607FD7" w:rsidP="008B466D">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6</w:t>
            </w:r>
          </w:p>
        </w:tc>
      </w:tr>
      <w:tr w:rsidR="00B663E3" w:rsidRPr="008663AD" w:rsidTr="00B663E3">
        <w:trPr>
          <w:trHeight w:val="1026"/>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1</w:t>
            </w:r>
            <w:r w:rsidRPr="008663AD">
              <w:rPr>
                <w:rFonts w:asciiTheme="minorHAnsi" w:hAnsiTheme="minorHAnsi" w:cstheme="minorHAnsi"/>
                <w:b/>
                <w:bCs/>
              </w:rPr>
              <w:t xml:space="preserve"> – zakup pomocy do prowadzenia zajęć dla uczniów o specjalnych potrzebach</w:t>
            </w:r>
            <w:r>
              <w:rPr>
                <w:rFonts w:asciiTheme="minorHAnsi" w:hAnsiTheme="minorHAnsi" w:cstheme="minorHAnsi"/>
                <w:b/>
                <w:bCs/>
              </w:rPr>
              <w:t xml:space="preserve"> edukacyjnych dla SP w Jastrzębcu</w:t>
            </w:r>
          </w:p>
        </w:tc>
        <w:tc>
          <w:tcPr>
            <w:tcW w:w="6491" w:type="dxa"/>
            <w:shd w:val="clear" w:color="auto" w:fill="auto"/>
            <w:noWrap/>
          </w:tcPr>
          <w:p w:rsidR="00B663E3" w:rsidRPr="008663AD" w:rsidRDefault="00B663E3" w:rsidP="008663AD">
            <w:pPr>
              <w:spacing w:after="0" w:line="240" w:lineRule="auto"/>
              <w:rPr>
                <w:rFonts w:asciiTheme="minorHAnsi" w:hAnsiTheme="minorHAnsi" w:cstheme="minorHAnsi"/>
                <w:color w:val="FF0000"/>
              </w:rPr>
            </w:pPr>
            <w:r w:rsidRPr="008663AD">
              <w:rPr>
                <w:rFonts w:asciiTheme="minorHAnsi" w:hAnsiTheme="minorHAnsi" w:cstheme="minorHAnsi"/>
              </w:rPr>
              <w:t>Alfabet dotykowy – tabliczki wykonane z drewna o min. wym. 16 x 13 cm, obejmujące co najmniej 25 elementów, służące do wielozmysłowej nauki poprzez wodzenie palcem po znakach.</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1749"/>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hideMark/>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Zestawy gier edukacyjnych w formie kart do gry, uczących tabliczki mnożenia przez zabawę. Karty dodawania i odejmowania wprowadzające do nauki tabliczki mnożenia. </w:t>
            </w:r>
          </w:p>
          <w:p w:rsidR="00B663E3" w:rsidRPr="008663AD" w:rsidRDefault="00B663E3" w:rsidP="008663AD">
            <w:pPr>
              <w:pStyle w:val="Standard"/>
              <w:spacing w:after="0" w:line="240" w:lineRule="auto"/>
              <w:jc w:val="both"/>
              <w:rPr>
                <w:rFonts w:asciiTheme="minorHAnsi" w:eastAsia="SimSun" w:hAnsiTheme="minorHAnsi" w:cstheme="minorHAnsi"/>
              </w:rPr>
            </w:pPr>
            <w:r w:rsidRPr="008663AD">
              <w:rPr>
                <w:rFonts w:asciiTheme="minorHAnsi" w:hAnsiTheme="minorHAnsi" w:cstheme="minorHAnsi"/>
              </w:rPr>
              <w:t>Zestaw pomagający nauczyć się podstaw liczenia i logicznego myślenia w trakcie zabawy i gier logicznych, zawierający dodatkowe rekwizyty – patyczki, piony i kostki; dwa zestawy (6 sztuk)</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4</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1179"/>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w:t>
            </w:r>
            <w:r w:rsidRPr="008663AD">
              <w:rPr>
                <w:rFonts w:asciiTheme="minorHAnsi" w:hAnsiTheme="minorHAnsi" w:cstheme="minorHAnsi"/>
                <w:b/>
                <w:bCs/>
              </w:rPr>
              <w:t xml:space="preserve"> – zakup pomocy do prowadzenia koła szachowego</w:t>
            </w:r>
            <w:r>
              <w:rPr>
                <w:rFonts w:asciiTheme="minorHAnsi" w:hAnsiTheme="minorHAnsi" w:cstheme="minorHAnsi"/>
                <w:b/>
                <w:bCs/>
              </w:rPr>
              <w:t xml:space="preserve"> dla SP w Jastrzębcu</w:t>
            </w:r>
          </w:p>
        </w:tc>
        <w:tc>
          <w:tcPr>
            <w:tcW w:w="6491" w:type="dxa"/>
            <w:shd w:val="clear" w:color="auto" w:fill="auto"/>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Szachy demonstracyjne magnetyczne  730x660 mm.</w:t>
            </w:r>
            <w:r w:rsidRPr="008663AD">
              <w:rPr>
                <w:rFonts w:asciiTheme="minorHAnsi" w:hAnsiTheme="minorHAnsi" w:cstheme="minorHAnsi"/>
              </w:rPr>
              <w:br/>
              <w:t>Szachownica demonstracyjna wykonana z winylu z wszytymi metalowymi płytkami, komplet figur szachowych wyposażonych w magnesy, torba do przechowywania i przenoszenia szachownicy.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294"/>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Zegar do szachów – mechaniczny, wymiar ok. 12X 16 cm.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294"/>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Szachy dla uczniów wykonane z drewna, w kolorze brązwym i żółtym. Wielkość ponów  rozmiar 5.</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1111"/>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3</w:t>
            </w:r>
            <w:r w:rsidRPr="008663AD">
              <w:rPr>
                <w:rFonts w:asciiTheme="minorHAnsi" w:hAnsiTheme="minorHAnsi" w:cstheme="minorHAnsi"/>
                <w:b/>
                <w:bCs/>
              </w:rPr>
              <w:t xml:space="preserve"> – zakup pomocy do prowadzenia zajęć z </w:t>
            </w:r>
            <w:r w:rsidRPr="008663AD">
              <w:rPr>
                <w:rFonts w:asciiTheme="minorHAnsi" w:hAnsiTheme="minorHAnsi" w:cstheme="minorHAnsi"/>
                <w:b/>
                <w:bCs/>
              </w:rPr>
              <w:lastRenderedPageBreak/>
              <w:t>j.angielskiego</w:t>
            </w:r>
            <w:r>
              <w:rPr>
                <w:rFonts w:asciiTheme="minorHAnsi" w:hAnsiTheme="minorHAnsi" w:cstheme="minorHAnsi"/>
                <w:b/>
                <w:bCs/>
              </w:rPr>
              <w:t xml:space="preserve"> dla SP w Jastrzębcu</w:t>
            </w:r>
          </w:p>
        </w:tc>
        <w:tc>
          <w:tcPr>
            <w:tcW w:w="6491" w:type="dxa"/>
            <w:shd w:val="clear" w:color="auto" w:fill="auto"/>
            <w:noWrap/>
            <w:hideMark/>
          </w:tcPr>
          <w:p w:rsidR="00B663E3" w:rsidRPr="008663AD" w:rsidRDefault="00B663E3" w:rsidP="008663AD">
            <w:pPr>
              <w:pStyle w:val="Standard"/>
              <w:spacing w:after="0" w:line="240" w:lineRule="auto"/>
              <w:rPr>
                <w:rFonts w:asciiTheme="minorHAnsi" w:hAnsiTheme="minorHAnsi" w:cstheme="minorHAnsi"/>
                <w:color w:val="FF0000"/>
              </w:rPr>
            </w:pPr>
            <w:r w:rsidRPr="008663AD">
              <w:rPr>
                <w:rFonts w:asciiTheme="minorHAnsi" w:hAnsiTheme="minorHAnsi" w:cstheme="minorHAnsi"/>
                <w:kern w:val="0"/>
              </w:rPr>
              <w:lastRenderedPageBreak/>
              <w:t>Tablice tematyczne (j. angielski) 4 plansze wiszące do j. angielskiego format 100x70 wykonane z kredowego papieru zaopatrzone w metalowe listewki dolną i górną, przedstawiające tabelę czasowników nieregularnych, czasy przeszłe, czasy przyszłe i czasy teraźniejsze.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spacing w:after="0" w:line="240" w:lineRule="auto"/>
              <w:jc w:val="center"/>
              <w:rPr>
                <w:rFonts w:asciiTheme="minorHAnsi" w:hAnsiTheme="minorHAnsi" w:cstheme="minorHAnsi"/>
              </w:rPr>
            </w:pPr>
            <w:r>
              <w:rPr>
                <w:rFonts w:asciiTheme="minorHAnsi" w:hAnsiTheme="minorHAnsi" w:cstheme="minorHAnsi"/>
              </w:rPr>
              <w:t>.......................</w:t>
            </w:r>
          </w:p>
        </w:tc>
      </w:tr>
      <w:tr w:rsidR="00B663E3" w:rsidRPr="008663AD" w:rsidTr="00B663E3">
        <w:trPr>
          <w:trHeight w:val="1179"/>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hideMark/>
          </w:tcPr>
          <w:p w:rsidR="00B663E3" w:rsidRPr="008B466D" w:rsidRDefault="00B663E3" w:rsidP="008663AD">
            <w:pPr>
              <w:pStyle w:val="Standard"/>
              <w:spacing w:after="0" w:line="240" w:lineRule="auto"/>
              <w:rPr>
                <w:rFonts w:asciiTheme="minorHAnsi" w:hAnsiTheme="minorHAnsi" w:cstheme="minorHAnsi"/>
              </w:rPr>
            </w:pPr>
            <w:r w:rsidRPr="00A6667D">
              <w:rPr>
                <w:rFonts w:asciiTheme="minorHAnsi" w:hAnsiTheme="minorHAnsi" w:cstheme="minorHAnsi"/>
              </w:rPr>
              <w:t xml:space="preserve">Słowniki obrazkowe (j. angielski) </w:t>
            </w:r>
            <w:r w:rsidRPr="00A6667D">
              <w:rPr>
                <w:rFonts w:asciiTheme="minorHAnsi" w:hAnsiTheme="minorHAnsi" w:cstheme="minorHAnsi"/>
              </w:rPr>
              <w:br/>
              <w:t>Słowniki zawierające około 20000 haseł w różnych obszarach tematycznych ( człowiek, dom rodzinny, żywienie, środowisko, zdrowie, sport, kultura, świat przyrody, zakupy, podróżowanie, praca, nauka i technika, życie społeczne, życie prywatne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129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lastRenderedPageBreak/>
              <w:t>4</w:t>
            </w:r>
            <w:r w:rsidRPr="008663AD">
              <w:rPr>
                <w:rFonts w:asciiTheme="minorHAnsi" w:hAnsiTheme="minorHAnsi" w:cstheme="minorHAnsi"/>
                <w:b/>
                <w:bCs/>
              </w:rPr>
              <w:t xml:space="preserve"> – wyposażenie pracowni przyrodniczej</w:t>
            </w:r>
            <w:r>
              <w:rPr>
                <w:rFonts w:asciiTheme="minorHAnsi" w:hAnsiTheme="minorHAnsi" w:cstheme="minorHAnsi"/>
                <w:b/>
                <w:bCs/>
              </w:rPr>
              <w:t xml:space="preserve"> dla SP w Jastrzębcu</w:t>
            </w:r>
          </w:p>
        </w:tc>
        <w:tc>
          <w:tcPr>
            <w:tcW w:w="6491" w:type="dxa"/>
            <w:shd w:val="clear" w:color="auto" w:fill="auto"/>
            <w:noWrap/>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Zestaw materiałów do rozwijania kompetencji kluczowych z biologii w postaci materiałów multimedialnych podnoszacych atrakcyjność lekcji z wykorzystaniem tablic interaktywnych; zest winien zawierać: m.in. atlasy, mapy geograficzne, filmy, gry edukacyjne, zestawy do pracy w grupie.</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94"/>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Deszczomierz  urządzenie pozwalające zmierzyc wielkośc opadów w milimietrach, Winno zawierać pojemnik na opady,stawiane na podstawie lub mocowane na bolcu wyposażone w pokrywkę zapobiegającą rozlweaniu się wody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94"/>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Urzadzenie zawierajace wbudowany barometr, higrometr i termometr (mała stacja pogodowa) do wykorzystania podczas lekcji przyrody i bilogii.</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Wodoodporna metalowa obudowa, możliwość badania  pogody wewnatrz i na zewnatrz budynku</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599"/>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Wiatromierz urządzenie służące do wyznaczania kierunku wiatru. Podstawa metalowa, zawiera zaznaczone kierunki geograficzne z symbolami miedzynarodowymi.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599"/>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3F53A6">
            <w:pPr>
              <w:spacing w:after="0" w:line="240" w:lineRule="auto"/>
              <w:rPr>
                <w:rFonts w:asciiTheme="minorHAnsi" w:hAnsiTheme="minorHAnsi" w:cstheme="minorHAnsi"/>
              </w:rPr>
            </w:pPr>
            <w:r w:rsidRPr="003F53A6">
              <w:rPr>
                <w:rFonts w:asciiTheme="minorHAnsi" w:hAnsiTheme="minorHAnsi" w:cstheme="minorHAnsi"/>
              </w:rPr>
              <w:t>zestaw preparatów biologi</w:t>
            </w:r>
            <w:r>
              <w:rPr>
                <w:rFonts w:asciiTheme="minorHAnsi" w:hAnsiTheme="minorHAnsi" w:cstheme="minorHAnsi"/>
              </w:rPr>
              <w:t>c</w:t>
            </w:r>
            <w:r w:rsidRPr="003F53A6">
              <w:rPr>
                <w:rFonts w:asciiTheme="minorHAnsi" w:hAnsiTheme="minorHAnsi" w:cstheme="minorHAnsi"/>
              </w:rPr>
              <w:t>znych</w:t>
            </w:r>
            <w:r>
              <w:rPr>
                <w:rFonts w:asciiTheme="minorHAnsi" w:hAnsiTheme="minorHAnsi" w:cstheme="minorHAnsi"/>
              </w:rPr>
              <w:t xml:space="preserve"> </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1</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599"/>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spacing w:after="0" w:line="240" w:lineRule="auto"/>
              <w:rPr>
                <w:rFonts w:asciiTheme="minorHAnsi" w:hAnsiTheme="minorHAnsi" w:cstheme="minorHAnsi"/>
              </w:rPr>
            </w:pPr>
            <w:r>
              <w:rPr>
                <w:rFonts w:asciiTheme="minorHAnsi" w:hAnsiTheme="minorHAnsi" w:cstheme="minorHAnsi"/>
              </w:rPr>
              <w:t>stoper elektroniczny</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1</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599"/>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spacing w:after="0" w:line="240" w:lineRule="auto"/>
              <w:rPr>
                <w:rFonts w:asciiTheme="minorHAnsi" w:hAnsiTheme="minorHAnsi" w:cstheme="minorHAnsi"/>
              </w:rPr>
            </w:pPr>
            <w:r w:rsidRPr="003F53A6">
              <w:rPr>
                <w:rFonts w:asciiTheme="minorHAnsi" w:hAnsiTheme="minorHAnsi" w:cstheme="minorHAnsi"/>
              </w:rPr>
              <w:t>preparaty mikroskopowe</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1</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148"/>
        </w:trPr>
        <w:tc>
          <w:tcPr>
            <w:tcW w:w="1560" w:type="dxa"/>
            <w:vMerge w:val="restart"/>
            <w:shd w:val="clear" w:color="auto" w:fill="auto"/>
          </w:tcPr>
          <w:p w:rsidR="00B663E3" w:rsidRPr="008663AD" w:rsidRDefault="00B663E3" w:rsidP="00D1065F">
            <w:pPr>
              <w:spacing w:after="0" w:line="240" w:lineRule="auto"/>
              <w:rPr>
                <w:rFonts w:asciiTheme="minorHAnsi" w:hAnsiTheme="minorHAnsi" w:cstheme="minorHAnsi"/>
                <w:b/>
                <w:bCs/>
              </w:rPr>
            </w:pPr>
            <w:r>
              <w:rPr>
                <w:rFonts w:asciiTheme="minorHAnsi" w:hAnsiTheme="minorHAnsi" w:cstheme="minorHAnsi"/>
                <w:b/>
                <w:bCs/>
              </w:rPr>
              <w:lastRenderedPageBreak/>
              <w:t>5</w:t>
            </w:r>
            <w:r w:rsidRPr="008663AD">
              <w:rPr>
                <w:rFonts w:asciiTheme="minorHAnsi" w:hAnsiTheme="minorHAnsi" w:cstheme="minorHAnsi"/>
                <w:b/>
                <w:bCs/>
              </w:rPr>
              <w:t xml:space="preserve"> – zakup pomocy do prowadzenia zajęć dla uczniów o specjalnych potrzebach edukacyjnych</w:t>
            </w:r>
            <w:r>
              <w:rPr>
                <w:rFonts w:asciiTheme="minorHAnsi" w:hAnsiTheme="minorHAnsi" w:cstheme="minorHAnsi"/>
                <w:b/>
                <w:bCs/>
              </w:rPr>
              <w:t xml:space="preserve"> dla SP w Pęperzynie</w:t>
            </w:r>
          </w:p>
        </w:tc>
        <w:tc>
          <w:tcPr>
            <w:tcW w:w="6491" w:type="dxa"/>
            <w:shd w:val="clear" w:color="auto" w:fill="auto"/>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Elektroniczne ćwiczenia na nośniku zewnętrznym (typu CD/pen-drive), wprowadzające młodsze dziecko do zabawy z dźwiękiem (tj. do słuchania, koncentrowania uwagi, identyfikowania i różnicowania bodźców akustycznych i wzrokowych, rozwijania pamięci i wrażliwości słuchowej i wzrokowej). </w:t>
            </w:r>
          </w:p>
          <w:p w:rsidR="00B663E3" w:rsidRPr="008663AD" w:rsidRDefault="00B663E3" w:rsidP="008663AD">
            <w:pPr>
              <w:spacing w:after="0" w:line="240" w:lineRule="auto"/>
              <w:jc w:val="both"/>
              <w:rPr>
                <w:rFonts w:asciiTheme="minorHAnsi" w:hAnsiTheme="minorHAnsi" w:cstheme="minorHAnsi"/>
                <w:color w:val="FF0000"/>
              </w:rPr>
            </w:pPr>
            <w:r w:rsidRPr="008663AD">
              <w:rPr>
                <w:rFonts w:asciiTheme="minorHAnsi" w:hAnsiTheme="minorHAnsi" w:cstheme="minorHAnsi"/>
              </w:rPr>
              <w:t xml:space="preserve">Zestaw winien zawierać materiały dźwiękowo-obrazkowe składające się z pojedynczych dźwięków i historyjek dźwiękowych (tj. </w:t>
            </w:r>
            <w:r w:rsidRPr="008663AD">
              <w:rPr>
                <w:rFonts w:asciiTheme="minorHAnsi" w:hAnsiTheme="minorHAnsi" w:cstheme="minorHAnsi"/>
                <w:bCs/>
              </w:rPr>
              <w:t>nagrania</w:t>
            </w:r>
            <w:r w:rsidRPr="008663AD">
              <w:rPr>
                <w:rFonts w:asciiTheme="minorHAnsi" w:hAnsiTheme="minorHAnsi" w:cstheme="minorHAnsi"/>
              </w:rPr>
              <w:t xml:space="preserve"> odgłosów domowych, na spacerze, zwierząt domowych, scenek i historyjek) oraz obrazków do układania </w:t>
            </w:r>
            <w:r w:rsidRPr="008663AD">
              <w:rPr>
                <w:rFonts w:asciiTheme="minorHAnsi" w:hAnsiTheme="minorHAnsi" w:cstheme="minorHAnsi"/>
                <w:bCs/>
              </w:rPr>
              <w:t>uzupełniających ćwiczenia i zabawy.</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p w:rsidR="00B663E3" w:rsidRPr="008663AD" w:rsidRDefault="00B663E3" w:rsidP="00156AA0">
            <w:pPr>
              <w:spacing w:after="0" w:line="240" w:lineRule="auto"/>
              <w:jc w:val="center"/>
              <w:rPr>
                <w:rFonts w:asciiTheme="minorHAnsi" w:hAnsiTheme="minorHAnsi" w:cstheme="minorHAnsi"/>
              </w:rPr>
            </w:pP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Materiały (książka, karty pracy w formacie A4 wykonane z trwałego materiału, służące do wielokrotnego użytku) do ćwiczenia percepcji i pamięci wzrokowej, które pozwolą młodszemu dziecku opanować umiejętności pisania i czytania.</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color w:val="000000"/>
              </w:rPr>
              <w:t>Pomoc powinna zawierać ćwiczenia: umożliwiające rozpoznawanie liter i zauważanie przez dziecko drobnych różnic między nimi, doskonalące spostrzegawczość, wyrabiające sprawność całościowego ujmowania wyrazu, usprawniające koordynację wzrokowo-ruchową i czasowo-przestrzenną, podnoszące poziom graficznego pisania.</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spacing w:after="0" w:line="240" w:lineRule="auto"/>
              <w:jc w:val="both"/>
              <w:rPr>
                <w:rFonts w:asciiTheme="minorHAnsi" w:hAnsiTheme="minorHAnsi" w:cstheme="minorHAnsi"/>
                <w:color w:val="000000"/>
              </w:rPr>
            </w:pPr>
            <w:r w:rsidRPr="008663AD">
              <w:rPr>
                <w:rFonts w:asciiTheme="minorHAnsi" w:hAnsiTheme="minorHAnsi" w:cstheme="minorHAnsi"/>
              </w:rPr>
              <w:t>Ćwiczenia korekcyjno-kompensacyjne - m</w:t>
            </w:r>
            <w:r w:rsidRPr="008663AD">
              <w:rPr>
                <w:rFonts w:asciiTheme="minorHAnsi" w:hAnsiTheme="minorHAnsi" w:cstheme="minorHAnsi"/>
                <w:color w:val="000000"/>
              </w:rPr>
              <w:t>ateriały (książka, karty pracy w formacie A4 wykonane z trwałego materiału, służące do wielokrotnego  użytku) dla  uczniów  młodszych klas szkoły podstawowej, których rozwój przebiega nieharmonijnie lub z opóźnieniem. Materiały, które mają posłużyć doskonaleniu umiejętności czytania i pisania, rozwijaniu percepcji wzrokowej i słuchowej, kształceniu orientacji przestrzennej, usprawnianiu motoryki małej i trenowaniu pamięci. Pomoc zawierająca krzyżówki i łamigłówki, diagramy do uzupełniania czy wyszukiwaniu różnic, zawierająca  zabawne wierszyki i sympatyczne ilustracje.</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Historyjki piosenkowo-obrazkowe – książka lub karty pracy w formacie A4 wykonane z trwałego materiału, służące do </w:t>
            </w:r>
            <w:r w:rsidRPr="008663AD">
              <w:rPr>
                <w:rFonts w:asciiTheme="minorHAnsi" w:hAnsiTheme="minorHAnsi" w:cstheme="minorHAnsi"/>
              </w:rPr>
              <w:lastRenderedPageBreak/>
              <w:t xml:space="preserve">wielokrotnego użytku . Publikacja ma składać się z min. 20 historyjek obrazkowych oraz CD z piosenkami. Materiały przeznaczone dla dzieci z najmłodszych klas szkoły podstawowej. Pomoc dydaktyczna podczas zajęć indywidualnych lub z grupą, do zajęć korekcyjno-kompensacyjnych, rewalidacyjnych.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Wpływające na: rozwijanie myślenia logicznego i umiejętności dostrzegania związków przyczynowo-skutkowych, uczące uważnego słuchania, kształcące funkcje językowe, rozwijające koncentrację uwagi oraz umiejętność interpretowania treści przedstawionej na obrazkach, uczące wiązania treści wyrażonych słownie z ilustracjami, ćwiczące umiejętność wypowiadania się, opowiadania i wzbogacające słownictwo, uczące zapamiętywania tekstu oraz śpiewania.</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639C4">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Default="00B663E3" w:rsidP="00431E5D">
            <w:pPr>
              <w:spacing w:after="0" w:line="240" w:lineRule="auto"/>
              <w:jc w:val="both"/>
              <w:rPr>
                <w:rFonts w:asciiTheme="minorHAnsi" w:hAnsiTheme="minorHAnsi" w:cstheme="minorHAnsi"/>
              </w:rPr>
            </w:pPr>
            <w:r>
              <w:rPr>
                <w:rFonts w:asciiTheme="minorHAnsi" w:hAnsiTheme="minorHAnsi" w:cstheme="minorHAnsi"/>
              </w:rPr>
              <w:t xml:space="preserve">Ćwiczenia edukacyjno-terapeutyczme metodą </w:t>
            </w:r>
            <w:r w:rsidRPr="00431E5D">
              <w:rPr>
                <w:rFonts w:asciiTheme="minorHAnsi" w:hAnsiTheme="minorHAnsi" w:cstheme="minorHAnsi"/>
              </w:rPr>
              <w:t>Ortograffiti</w:t>
            </w:r>
          </w:p>
          <w:p w:rsidR="00B663E3" w:rsidRPr="008663AD" w:rsidRDefault="00B663E3" w:rsidP="00431E5D">
            <w:pPr>
              <w:spacing w:after="0" w:line="240" w:lineRule="auto"/>
              <w:jc w:val="both"/>
              <w:rPr>
                <w:rFonts w:asciiTheme="minorHAnsi" w:hAnsiTheme="minorHAnsi" w:cstheme="minorHAnsi"/>
              </w:rPr>
            </w:pP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4</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2856AE">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Kolorowe karty pracy dla dziecka w formacie A4 z trwałego materiału przeznaczone do wielokrotnego użytku oraz z instrukcją i opisami zabaw dla dorosłego. Na każdej karcie umieszczone mają być obrazki przedstawiające zwierzęta (</w:t>
            </w:r>
            <w:proofErr w:type="spellStart"/>
            <w:r w:rsidRPr="008663AD">
              <w:rPr>
                <w:rFonts w:asciiTheme="minorHAnsi" w:hAnsiTheme="minorHAnsi" w:cstheme="minorHAnsi"/>
                <w:color w:val="000000"/>
              </w:rPr>
              <w:t>itp</w:t>
            </w:r>
            <w:proofErr w:type="spellEnd"/>
            <w:r w:rsidRPr="008663AD">
              <w:rPr>
                <w:rFonts w:asciiTheme="minorHAnsi" w:hAnsiTheme="minorHAnsi" w:cstheme="minorHAnsi"/>
                <w:color w:val="000000"/>
              </w:rPr>
              <w:t xml:space="preserve">). Ćwiczenia mają u dziecka młodszego w wieku szkolnym wykształcić orientacji przestrzenną </w:t>
            </w:r>
            <w:r w:rsidRPr="008663AD">
              <w:rPr>
                <w:rFonts w:asciiTheme="minorHAnsi" w:eastAsia="Arial Unicode MS" w:hAnsiTheme="minorHAnsi" w:cstheme="minorHAnsi"/>
                <w:color w:val="000000"/>
                <w:lang w:eastAsia="pl-PL"/>
              </w:rPr>
              <w:t xml:space="preserve">oraz percepcję wzrokową. Materiały winny zawierać ćwiczenia </w:t>
            </w:r>
            <w:proofErr w:type="spellStart"/>
            <w:r w:rsidRPr="008663AD">
              <w:rPr>
                <w:rFonts w:asciiTheme="minorHAnsi" w:eastAsia="Arial Unicode MS" w:hAnsiTheme="minorHAnsi" w:cstheme="minorHAnsi"/>
                <w:color w:val="000000"/>
                <w:lang w:eastAsia="pl-PL"/>
              </w:rPr>
              <w:t>obrazkowo-geometryczno-literowe</w:t>
            </w:r>
            <w:proofErr w:type="spellEnd"/>
            <w:r w:rsidRPr="008663AD">
              <w:rPr>
                <w:rFonts w:asciiTheme="minorHAnsi" w:eastAsia="Arial Unicode MS" w:hAnsiTheme="minorHAnsi" w:cstheme="minorHAnsi"/>
                <w:color w:val="000000"/>
                <w:lang w:eastAsia="pl-PL"/>
              </w:rPr>
              <w:t>, analizujące układ przedmiotów w poszczególnych polach np.: na górze - na dole, nad - pod, przed - za, bliżej - dalej, wyżej - niżej, pomiędzy, w środku, na zewnątrz - wewnątrz, prawo – lewo i zadania wymagające znajomości kilku pojęć, np. na górze z prawej strony itp.</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2856AE">
              <w:rPr>
                <w:rFonts w:asciiTheme="minorHAnsi" w:hAnsiTheme="minorHAnsi" w:cstheme="minorHAnsi"/>
              </w:rPr>
              <w:t>.......................</w:t>
            </w:r>
          </w:p>
        </w:tc>
      </w:tr>
      <w:tr w:rsidR="00B663E3" w:rsidRPr="008663AD" w:rsidTr="00607FD7">
        <w:trPr>
          <w:trHeight w:val="820"/>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 xml:space="preserve">Książka zawierająca zestaw kilku elementowych historyjek obrazkowych w formacie A4 uczących dzieci myślenia przyczynowo-skutkowego.. Zestaw winien zawierać min. 21 stron, wykonanych z trwałego materiału. </w:t>
            </w:r>
          </w:p>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color w:val="000000"/>
              </w:rPr>
              <w:t xml:space="preserve">Materiały edukacyjne dedykowane dla dzieci najmłodszych w wieku szkolnym - zestaw kilku obrazków, które dziecko ma ułożyć w </w:t>
            </w:r>
            <w:r w:rsidRPr="008663AD">
              <w:rPr>
                <w:rFonts w:asciiTheme="minorHAnsi" w:hAnsiTheme="minorHAnsi" w:cstheme="minorHAnsi"/>
                <w:color w:val="000000"/>
              </w:rPr>
              <w:lastRenderedPageBreak/>
              <w:t xml:space="preserve">odpowiedniej kolejności i włożyć do plastikowych kieszonek. Historyjki mają zadanie rozbudzać ciekawość, chęć poznania dalszej części historyjki i poznać końcowy efekt – dużą ilustrację, która powstanie po odwróceniu poprawnie ułożonych obrazków. </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2856AE">
              <w:rPr>
                <w:rFonts w:asciiTheme="minorHAnsi" w:hAnsiTheme="minorHAnsi" w:cstheme="minorHAnsi"/>
              </w:rPr>
              <w:t>.......................</w:t>
            </w:r>
          </w:p>
        </w:tc>
      </w:tr>
      <w:tr w:rsidR="00B663E3" w:rsidRPr="008663AD" w:rsidTr="00B663E3">
        <w:trPr>
          <w:trHeight w:val="1710"/>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tcPr>
          <w:p w:rsidR="00B663E3" w:rsidRPr="008663AD" w:rsidRDefault="00B663E3" w:rsidP="008663AD">
            <w:pPr>
              <w:pStyle w:val="NormalnyWeb"/>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Ćwiczenia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korekcyjno-kompensacyjne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Karty</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pracy</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dla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uczniów</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ze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specjalnymi</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potrzebami</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edukacyjnymi</w:t>
            </w:r>
            <w:proofErr w:type="spellEnd"/>
            <w:r w:rsidRPr="008663AD">
              <w:rPr>
                <w:rFonts w:asciiTheme="minorHAnsi" w:hAnsiTheme="minorHAnsi" w:cstheme="minorHAnsi"/>
                <w:color w:val="000000"/>
                <w:sz w:val="22"/>
                <w:szCs w:val="22"/>
              </w:rPr>
              <w:t xml:space="preserve"> z </w:t>
            </w:r>
            <w:proofErr w:type="spellStart"/>
            <w:r w:rsidRPr="008663AD">
              <w:rPr>
                <w:rFonts w:asciiTheme="minorHAnsi" w:hAnsiTheme="minorHAnsi" w:cstheme="minorHAnsi"/>
                <w:color w:val="000000"/>
                <w:sz w:val="22"/>
                <w:szCs w:val="22"/>
              </w:rPr>
              <w:t>niepełnosprawnością</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intelektualną</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sprzężoną</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autyzmem</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dysleksją</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oraz</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różnymi</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deficytami</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rozwojowymi</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Przeznaczone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dla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uczniów</w:t>
            </w:r>
            <w:proofErr w:type="spellEnd"/>
            <w:r w:rsidRPr="008663AD">
              <w:rPr>
                <w:rFonts w:asciiTheme="minorHAnsi" w:hAnsiTheme="minorHAnsi" w:cstheme="minorHAnsi"/>
                <w:color w:val="000000"/>
                <w:sz w:val="22"/>
                <w:szCs w:val="22"/>
              </w:rPr>
              <w:t xml:space="preserve"> z </w:t>
            </w:r>
            <w:proofErr w:type="spellStart"/>
            <w:r w:rsidRPr="008663AD">
              <w:rPr>
                <w:rFonts w:asciiTheme="minorHAnsi" w:hAnsiTheme="minorHAnsi" w:cstheme="minorHAnsi"/>
                <w:color w:val="000000"/>
                <w:sz w:val="22"/>
                <w:szCs w:val="22"/>
              </w:rPr>
              <w:t>najmłodszych</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klas</w:t>
            </w:r>
            <w:proofErr w:type="spellEnd"/>
            <w:r w:rsidRPr="008663AD">
              <w:rPr>
                <w:rFonts w:asciiTheme="minorHAnsi" w:hAnsiTheme="minorHAnsi" w:cstheme="minorHAnsi"/>
                <w:color w:val="000000"/>
                <w:sz w:val="22"/>
                <w:szCs w:val="22"/>
              </w:rPr>
              <w:t xml:space="preserve"> w </w:t>
            </w:r>
            <w:proofErr w:type="spellStart"/>
            <w:r w:rsidRPr="008663AD">
              <w:rPr>
                <w:rFonts w:asciiTheme="minorHAnsi" w:hAnsiTheme="minorHAnsi" w:cstheme="minorHAnsi"/>
                <w:color w:val="000000"/>
                <w:sz w:val="22"/>
                <w:szCs w:val="22"/>
              </w:rPr>
              <w:t>wieku</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szkolnym</w:t>
            </w:r>
            <w:proofErr w:type="spellEnd"/>
            <w:r w:rsidRPr="008663AD">
              <w:rPr>
                <w:rFonts w:asciiTheme="minorHAnsi" w:hAnsiTheme="minorHAnsi" w:cstheme="minorHAnsi"/>
                <w:color w:val="000000"/>
                <w:sz w:val="22"/>
                <w:szCs w:val="22"/>
              </w:rPr>
              <w:t>.</w:t>
            </w:r>
          </w:p>
          <w:p w:rsidR="00B663E3" w:rsidRPr="008663AD" w:rsidRDefault="00B663E3" w:rsidP="008663AD">
            <w:pPr>
              <w:pStyle w:val="NormalnyWeb"/>
              <w:spacing w:beforeAutospacing="0" w:afterAutospacing="0" w:line="240" w:lineRule="auto"/>
              <w:jc w:val="both"/>
              <w:rPr>
                <w:rFonts w:asciiTheme="minorHAnsi" w:hAnsiTheme="minorHAnsi" w:cstheme="minorHAnsi"/>
                <w:color w:val="000000"/>
                <w:sz w:val="22"/>
                <w:szCs w:val="22"/>
              </w:rPr>
            </w:pPr>
            <w:r w:rsidRPr="008663AD">
              <w:rPr>
                <w:rFonts w:asciiTheme="minorHAnsi" w:hAnsiTheme="minorHAnsi" w:cstheme="minorHAnsi"/>
                <w:color w:val="000000"/>
                <w:sz w:val="22"/>
                <w:szCs w:val="22"/>
              </w:rPr>
              <w:t xml:space="preserve">Format: A4; </w:t>
            </w:r>
            <w:proofErr w:type="spellStart"/>
            <w:r w:rsidRPr="008663AD">
              <w:rPr>
                <w:rFonts w:asciiTheme="minorHAnsi" w:hAnsiTheme="minorHAnsi" w:cstheme="minorHAnsi"/>
                <w:color w:val="000000"/>
                <w:sz w:val="22"/>
                <w:szCs w:val="22"/>
              </w:rPr>
              <w:t>miękiej</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oprawie</w:t>
            </w:r>
            <w:proofErr w:type="spellEnd"/>
            <w:r w:rsidRPr="008663AD">
              <w:rPr>
                <w:rFonts w:asciiTheme="minorHAnsi" w:hAnsiTheme="minorHAnsi" w:cstheme="minorHAnsi"/>
                <w:color w:val="000000"/>
                <w:sz w:val="22"/>
                <w:szCs w:val="22"/>
              </w:rPr>
              <w:t>.</w:t>
            </w:r>
          </w:p>
          <w:p w:rsidR="00B663E3" w:rsidRPr="008663AD" w:rsidRDefault="00B663E3" w:rsidP="008663AD">
            <w:pPr>
              <w:pStyle w:val="NormalnyWeb"/>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shd w:val="clear" w:color="auto" w:fill="FFFFFF"/>
              </w:rPr>
              <w:t>Karty</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pracy</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winny</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zawierać</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wycinanki</w:t>
            </w:r>
            <w:proofErr w:type="spellEnd"/>
            <w:r w:rsidRPr="008663AD">
              <w:rPr>
                <w:rFonts w:asciiTheme="minorHAnsi" w:hAnsiTheme="minorHAnsi" w:cstheme="minorHAnsi"/>
                <w:color w:val="000000"/>
                <w:sz w:val="22"/>
                <w:szCs w:val="22"/>
                <w:shd w:val="clear" w:color="auto" w:fill="FFFFFF"/>
              </w:rPr>
              <w:t xml:space="preserve"> – </w:t>
            </w:r>
            <w:proofErr w:type="spellStart"/>
            <w:r w:rsidRPr="008663AD">
              <w:rPr>
                <w:rFonts w:asciiTheme="minorHAnsi" w:hAnsiTheme="minorHAnsi" w:cstheme="minorHAnsi"/>
                <w:color w:val="000000"/>
                <w:sz w:val="22"/>
                <w:szCs w:val="22"/>
                <w:shd w:val="clear" w:color="auto" w:fill="FFFFFF"/>
              </w:rPr>
              <w:t>ćwiczenia</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kształcące</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sprawność</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manualną</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rPr>
              <w:t>ć</w:t>
            </w:r>
            <w:r w:rsidRPr="008663AD">
              <w:rPr>
                <w:rFonts w:asciiTheme="minorHAnsi" w:hAnsiTheme="minorHAnsi" w:cstheme="minorHAnsi"/>
                <w:color w:val="000000"/>
                <w:sz w:val="22"/>
                <w:szCs w:val="22"/>
                <w:shd w:val="clear" w:color="auto" w:fill="FFFFFF"/>
              </w:rPr>
              <w:t>wiczenia</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kształcące</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słuch</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fonematyczny</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ćwiczenia</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kształcące</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percepcję</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shd w:val="clear" w:color="auto" w:fill="FFFFFF"/>
              </w:rPr>
              <w:t>wzrokową</w:t>
            </w:r>
            <w:proofErr w:type="spellEnd"/>
            <w:r w:rsidRPr="008663AD">
              <w:rPr>
                <w:rFonts w:asciiTheme="minorHAnsi" w:hAnsiTheme="minorHAnsi" w:cstheme="minorHAnsi"/>
                <w:color w:val="000000"/>
                <w:sz w:val="22"/>
                <w:szCs w:val="22"/>
                <w:shd w:val="clear" w:color="auto" w:fill="FFFFFF"/>
              </w:rPr>
              <w:t xml:space="preserve">, </w:t>
            </w:r>
            <w:proofErr w:type="spellStart"/>
            <w:r w:rsidRPr="008663AD">
              <w:rPr>
                <w:rFonts w:asciiTheme="minorHAnsi" w:hAnsiTheme="minorHAnsi" w:cstheme="minorHAnsi"/>
                <w:color w:val="000000"/>
                <w:sz w:val="22"/>
                <w:szCs w:val="22"/>
              </w:rPr>
              <w:t>ćwiczenia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kształcące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sprawność</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grafomotoryczną</w:t>
            </w:r>
            <w:proofErr w:type="spellEnd"/>
            <w:r w:rsidRPr="008663AD">
              <w:rPr>
                <w:rFonts w:asciiTheme="minorHAnsi" w:hAnsiTheme="minorHAnsi" w:cstheme="minorHAnsi"/>
                <w:color w:val="000000"/>
                <w:sz w:val="22"/>
                <w:szCs w:val="22"/>
              </w:rPr>
              <w:t>. </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3F0011">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Domino logopedyczne obrazkowo-wyrazowe - gra wspomagające rozwój mowy na zajęciach logopedycznych. W skład zestawu winno wchodzić: min 25 par obrazków ilustrujących przedmioty i zwierzęta, których nazwy rozpoczynają się głoskami opozycyjnymi zestawu SZ – S, K – T, 2 talie kart do Piotrusia, instrukcję.</w:t>
            </w:r>
          </w:p>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Gra ma za zadanie kształcić u dziecka poprawną artykulację głosek szumiących; poszerzyć słownik czynny oraz rozwijać percepcję słuchową, uczyć poprawnej wymowy, ćwiczyć spostrzegawczość wzrokową, pamięć wzrokową i słuchową, koncentrację uwagi oraz myślenie refleksyjne w szybkim odnajdywaniu, takich samych obrazków spośród wielu innych.</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3F0011">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proofErr w:type="spellStart"/>
            <w:r w:rsidRPr="008663AD">
              <w:rPr>
                <w:rFonts w:asciiTheme="minorHAnsi" w:hAnsiTheme="minorHAnsi" w:cstheme="minorHAnsi"/>
                <w:color w:val="000000"/>
              </w:rPr>
              <w:t>Dmuchajka</w:t>
            </w:r>
            <w:proofErr w:type="spellEnd"/>
            <w:r w:rsidRPr="008663AD">
              <w:rPr>
                <w:rFonts w:asciiTheme="minorHAnsi" w:hAnsiTheme="minorHAnsi" w:cstheme="minorHAnsi"/>
                <w:color w:val="000000"/>
              </w:rPr>
              <w:t xml:space="preserve"> logopedyczna drewniana. Pozwalająca na kontrolowanie oddechu i wydłużanie fazy wydechowej, a także umożliwia ustalenie prawidłowego toru oddechowego.</w:t>
            </w:r>
          </w:p>
          <w:p w:rsidR="00B663E3" w:rsidRPr="008663AD" w:rsidRDefault="00B663E3" w:rsidP="008663AD">
            <w:pPr>
              <w:pStyle w:val="Textbody"/>
              <w:spacing w:after="0" w:line="240" w:lineRule="auto"/>
              <w:jc w:val="both"/>
              <w:rPr>
                <w:rFonts w:asciiTheme="minorHAnsi" w:hAnsiTheme="minorHAnsi" w:cstheme="minorHAnsi"/>
                <w:color w:val="000000"/>
              </w:rPr>
            </w:pPr>
            <w:r w:rsidRPr="008663AD">
              <w:rPr>
                <w:rFonts w:asciiTheme="minorHAnsi" w:hAnsiTheme="minorHAnsi" w:cstheme="minorHAnsi"/>
                <w:color w:val="000000"/>
              </w:rPr>
              <w:t xml:space="preserve">Zestaw winien zawierać 4 </w:t>
            </w:r>
            <w:proofErr w:type="spellStart"/>
            <w:r w:rsidRPr="008663AD">
              <w:rPr>
                <w:rFonts w:asciiTheme="minorHAnsi" w:hAnsiTheme="minorHAnsi" w:cstheme="minorHAnsi"/>
                <w:color w:val="000000"/>
              </w:rPr>
              <w:t>dmuchajki</w:t>
            </w:r>
            <w:proofErr w:type="spellEnd"/>
            <w:r w:rsidRPr="008663AD">
              <w:rPr>
                <w:rFonts w:asciiTheme="minorHAnsi" w:hAnsiTheme="minorHAnsi" w:cstheme="minorHAnsi"/>
                <w:color w:val="000000"/>
              </w:rPr>
              <w:t xml:space="preserve">, z drewna bukowego; </w:t>
            </w:r>
            <w:proofErr w:type="spellStart"/>
            <w:r w:rsidRPr="008663AD">
              <w:rPr>
                <w:rFonts w:asciiTheme="minorHAnsi" w:hAnsiTheme="minorHAnsi" w:cstheme="minorHAnsi"/>
                <w:color w:val="000000"/>
              </w:rPr>
              <w:t>śr</w:t>
            </w:r>
            <w:proofErr w:type="spellEnd"/>
            <w:r w:rsidRPr="008663AD">
              <w:rPr>
                <w:rFonts w:asciiTheme="minorHAnsi" w:hAnsiTheme="minorHAnsi" w:cstheme="minorHAnsi"/>
                <w:color w:val="000000"/>
              </w:rPr>
              <w:t xml:space="preserve">. 6 cm i wys. 5 cm, 2 piłeczek styropianowych o </w:t>
            </w:r>
            <w:proofErr w:type="spellStart"/>
            <w:r w:rsidRPr="008663AD">
              <w:rPr>
                <w:rFonts w:asciiTheme="minorHAnsi" w:hAnsiTheme="minorHAnsi" w:cstheme="minorHAnsi"/>
                <w:color w:val="000000"/>
              </w:rPr>
              <w:t>śr</w:t>
            </w:r>
            <w:proofErr w:type="spellEnd"/>
            <w:r w:rsidRPr="008663AD">
              <w:rPr>
                <w:rFonts w:asciiTheme="minorHAnsi" w:hAnsiTheme="minorHAnsi" w:cstheme="minorHAnsi"/>
                <w:color w:val="000000"/>
              </w:rPr>
              <w:t>. 2,5 cm i 10 słomek.</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3F0011">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bCs/>
                <w:color w:val="000000"/>
                <w:lang w:eastAsia="ar-SA"/>
              </w:rPr>
            </w:pPr>
            <w:proofErr w:type="spellStart"/>
            <w:r w:rsidRPr="008663AD">
              <w:rPr>
                <w:rFonts w:asciiTheme="minorHAnsi" w:hAnsiTheme="minorHAnsi" w:cstheme="minorHAnsi"/>
                <w:color w:val="000000"/>
              </w:rPr>
              <w:t>Flipper</w:t>
            </w:r>
            <w:proofErr w:type="spellEnd"/>
            <w:r w:rsidRPr="008663AD">
              <w:rPr>
                <w:rFonts w:asciiTheme="minorHAnsi" w:hAnsiTheme="minorHAnsi" w:cstheme="minorHAnsi"/>
                <w:color w:val="000000"/>
              </w:rPr>
              <w:t xml:space="preserve"> logopedyczny magnetyczny. </w:t>
            </w:r>
            <w:r w:rsidRPr="008663AD">
              <w:rPr>
                <w:rFonts w:asciiTheme="minorHAnsi" w:hAnsiTheme="minorHAnsi" w:cstheme="minorHAnsi"/>
                <w:color w:val="000000"/>
                <w:lang w:eastAsia="ar-SA"/>
              </w:rPr>
              <w:t>Gra służąca do usprawniania motoryki narządów mowy, pomagająca w stymulacji mięśnia okrężnego ust, mięśni oddechowych oraz w wydłużeniu fazy wydechowej i siły oddechu</w:t>
            </w:r>
            <w:r w:rsidRPr="008663AD">
              <w:rPr>
                <w:rFonts w:asciiTheme="minorHAnsi" w:hAnsiTheme="minorHAnsi" w:cstheme="minorHAnsi"/>
                <w:bCs/>
                <w:color w:val="000000"/>
                <w:lang w:eastAsia="ar-SA"/>
              </w:rPr>
              <w:t xml:space="preserve"> </w:t>
            </w:r>
          </w:p>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bCs/>
                <w:color w:val="000000"/>
                <w:lang w:eastAsia="ar-SA"/>
              </w:rPr>
              <w:t xml:space="preserve">Zestaw winien zawierać: tablicę magnetyczną o wymiarach ok. 455 x 335 mm, 2 półkule (nóżki do planszy), 21 drewnianych elementów magnetycznych (różne kolory i kształty), kulkę drewnianą, kulkę styropianową, piłkę do ping-ponga (w osłonce) 20 kolorowych słomek.   </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317EE">
              <w:rPr>
                <w:rFonts w:asciiTheme="minorHAnsi" w:hAnsiTheme="minorHAnsi" w:cstheme="minorHAnsi"/>
              </w:rPr>
              <w:t>.......................</w:t>
            </w:r>
          </w:p>
        </w:tc>
      </w:tr>
      <w:tr w:rsidR="00B663E3" w:rsidRPr="008663AD" w:rsidTr="00B663E3">
        <w:trPr>
          <w:trHeight w:val="1906"/>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bCs/>
                <w:color w:val="000000"/>
              </w:rPr>
            </w:pPr>
            <w:r w:rsidRPr="008663AD">
              <w:rPr>
                <w:rFonts w:asciiTheme="minorHAnsi" w:hAnsiTheme="minorHAnsi" w:cstheme="minorHAnsi"/>
                <w:bCs/>
                <w:color w:val="000000"/>
              </w:rPr>
              <w:t xml:space="preserve">Zestaw kart z tabelami - pomoc logopedyczna zawierająca ćwiczenia do utrwalania artykulacji głosek szeregu zębowego (seplenienie – dot. głosek: </w:t>
            </w:r>
            <w:r w:rsidRPr="008663AD">
              <w:rPr>
                <w:rFonts w:asciiTheme="minorHAnsi" w:hAnsiTheme="minorHAnsi" w:cstheme="minorHAnsi"/>
                <w:bCs/>
                <w:i/>
                <w:iCs/>
                <w:color w:val="000000"/>
              </w:rPr>
              <w:t xml:space="preserve">s, z, c, </w:t>
            </w:r>
            <w:proofErr w:type="spellStart"/>
            <w:r w:rsidRPr="008663AD">
              <w:rPr>
                <w:rFonts w:asciiTheme="minorHAnsi" w:hAnsiTheme="minorHAnsi" w:cstheme="minorHAnsi"/>
                <w:bCs/>
                <w:i/>
                <w:iCs/>
                <w:color w:val="000000"/>
              </w:rPr>
              <w:t>dz</w:t>
            </w:r>
            <w:proofErr w:type="spellEnd"/>
            <w:r w:rsidRPr="008663AD">
              <w:rPr>
                <w:rFonts w:asciiTheme="minorHAnsi" w:hAnsiTheme="minorHAnsi" w:cstheme="minorHAnsi"/>
                <w:bCs/>
                <w:color w:val="000000"/>
              </w:rPr>
              <w:t xml:space="preserve"> oraz </w:t>
            </w:r>
            <w:proofErr w:type="spellStart"/>
            <w:r w:rsidRPr="008663AD">
              <w:rPr>
                <w:rFonts w:asciiTheme="minorHAnsi" w:hAnsiTheme="minorHAnsi" w:cstheme="minorHAnsi"/>
                <w:bCs/>
                <w:i/>
                <w:iCs/>
                <w:color w:val="000000"/>
              </w:rPr>
              <w:t>sz</w:t>
            </w:r>
            <w:proofErr w:type="spellEnd"/>
            <w:r w:rsidRPr="008663AD">
              <w:rPr>
                <w:rFonts w:asciiTheme="minorHAnsi" w:hAnsiTheme="minorHAnsi" w:cstheme="minorHAnsi"/>
                <w:bCs/>
                <w:i/>
                <w:iCs/>
                <w:color w:val="000000"/>
              </w:rPr>
              <w:t xml:space="preserve">, ż, cz, </w:t>
            </w:r>
            <w:proofErr w:type="spellStart"/>
            <w:r w:rsidRPr="008663AD">
              <w:rPr>
                <w:rFonts w:asciiTheme="minorHAnsi" w:hAnsiTheme="minorHAnsi" w:cstheme="minorHAnsi"/>
                <w:bCs/>
                <w:i/>
                <w:iCs/>
                <w:color w:val="000000"/>
              </w:rPr>
              <w:t>dż</w:t>
            </w:r>
            <w:proofErr w:type="spellEnd"/>
            <w:r w:rsidRPr="008663AD">
              <w:rPr>
                <w:rFonts w:asciiTheme="minorHAnsi" w:hAnsiTheme="minorHAnsi" w:cstheme="minorHAnsi"/>
                <w:bCs/>
                <w:color w:val="000000"/>
              </w:rPr>
              <w:t>). Przeznaczona dla dzieci w wieku wczesnoszkolnym.</w:t>
            </w:r>
          </w:p>
          <w:p w:rsidR="00B663E3" w:rsidRPr="008663AD" w:rsidRDefault="00B663E3" w:rsidP="008663AD">
            <w:pPr>
              <w:spacing w:after="0" w:line="240" w:lineRule="auto"/>
              <w:rPr>
                <w:rFonts w:asciiTheme="minorHAnsi" w:hAnsiTheme="minorHAnsi" w:cstheme="minorHAnsi"/>
                <w:color w:val="FF0000"/>
                <w:lang w:eastAsia="ar-SA"/>
              </w:rPr>
            </w:pPr>
            <w:r w:rsidRPr="008663AD">
              <w:rPr>
                <w:rFonts w:asciiTheme="minorHAnsi" w:hAnsiTheme="minorHAnsi" w:cstheme="minorHAnsi"/>
                <w:color w:val="000000"/>
              </w:rPr>
              <w:t>Zestaw kart winien być wykonany z trwałego materiału służącego do wielokrotnego użytku, z tabelami tematycznymi z zakresu uzupełniania zbiorów, wykluczania elementów ze zbioru, myślenia przez analogię.</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317EE">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rPr>
              <w:t xml:space="preserve">Wibrator logopedyczny z łopatkami - </w:t>
            </w:r>
            <w:r w:rsidRPr="008663AD">
              <w:rPr>
                <w:rFonts w:asciiTheme="minorHAnsi" w:hAnsiTheme="minorHAnsi" w:cstheme="minorHAnsi"/>
                <w:color w:val="000000"/>
              </w:rPr>
              <w:t>urządzenie wibrujące do terapii rotacyzmu (bierne wibracje języka; kształcenie głoski „</w:t>
            </w:r>
            <w:proofErr w:type="spellStart"/>
            <w:r w:rsidRPr="008663AD">
              <w:rPr>
                <w:rFonts w:asciiTheme="minorHAnsi" w:hAnsiTheme="minorHAnsi" w:cstheme="minorHAnsi"/>
                <w:color w:val="000000"/>
              </w:rPr>
              <w:t>r</w:t>
            </w:r>
            <w:proofErr w:type="spellEnd"/>
            <w:r w:rsidRPr="008663AD">
              <w:rPr>
                <w:rFonts w:asciiTheme="minorHAnsi" w:hAnsiTheme="minorHAnsi" w:cstheme="minorHAnsi"/>
                <w:color w:val="000000"/>
              </w:rPr>
              <w:t xml:space="preserve">”) przeznaczone dla dzieci w wieku szkolnym. Urządzenie winno być wykonane z plastiku o gładkiej powierzchni; amplituda 0,6 cm; zasilanie: bateria.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color w:val="000000"/>
              </w:rPr>
              <w:t>W zestawie: plastikowe łopatki (szpatułki</w:t>
            </w:r>
            <w:r w:rsidRPr="008663AD">
              <w:rPr>
                <w:rStyle w:val="StrongEmphasis"/>
                <w:rFonts w:asciiTheme="minorHAnsi" w:hAnsiTheme="minorHAnsi" w:cstheme="minorHAnsi"/>
                <w:color w:val="000000"/>
              </w:rPr>
              <w:t xml:space="preserve"> miękka lub twarda); instrukcja; etui.</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317EE">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rPr>
              <w:t xml:space="preserve">Płytka przedsionkowa dr Hinz II. </w:t>
            </w:r>
            <w:r w:rsidRPr="008663AD">
              <w:rPr>
                <w:rFonts w:asciiTheme="minorHAnsi" w:hAnsiTheme="minorHAnsi" w:cstheme="minorHAnsi"/>
                <w:color w:val="000000"/>
              </w:rPr>
              <w:t>Doustna płytka z  kuleczką podniebienną umieszczoną na drucianym profilu z półokrągłym plastikowym uchwytem. Przeznaczona do terapii dzieci sepleniących, stosowana także w dysfunkcjach języka, nieprawidłowym przełykaniu, ślinieniu się przy otwartych ustach.</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317EE">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Flecik</w:t>
            </w:r>
            <w:r w:rsidRPr="008663AD">
              <w:rPr>
                <w:rFonts w:asciiTheme="minorHAnsi" w:hAnsiTheme="minorHAnsi" w:cstheme="minorHAnsi"/>
                <w:b/>
                <w:bCs/>
                <w:color w:val="000000"/>
              </w:rPr>
              <w:t xml:space="preserve"> </w:t>
            </w:r>
            <w:r w:rsidRPr="008663AD">
              <w:rPr>
                <w:rFonts w:asciiTheme="minorHAnsi" w:hAnsiTheme="minorHAnsi" w:cstheme="minorHAnsi"/>
                <w:color w:val="000000"/>
              </w:rPr>
              <w:t xml:space="preserve">(dmuchawka) - zabawka logopedyczna do dmuchania przeznaczona do ćwiczenia i koordynowania siły oddechu, </w:t>
            </w:r>
            <w:proofErr w:type="spellStart"/>
            <w:r w:rsidRPr="008663AD">
              <w:rPr>
                <w:rFonts w:asciiTheme="minorHAnsi" w:hAnsiTheme="minorHAnsi" w:cstheme="minorHAnsi"/>
                <w:color w:val="000000"/>
              </w:rPr>
              <w:t>protruzji</w:t>
            </w:r>
            <w:proofErr w:type="spellEnd"/>
            <w:r w:rsidRPr="008663AD">
              <w:rPr>
                <w:rFonts w:asciiTheme="minorHAnsi" w:hAnsiTheme="minorHAnsi" w:cstheme="minorHAnsi"/>
                <w:color w:val="000000"/>
              </w:rPr>
              <w:t xml:space="preserve"> warg i cofnięcia języka; </w:t>
            </w:r>
          </w:p>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hAnsiTheme="minorHAnsi" w:cstheme="minorHAnsi"/>
                <w:color w:val="000000"/>
              </w:rPr>
              <w:lastRenderedPageBreak/>
              <w:t>Wykonany z plastiku, z koszyczkiem i plastikową kulką.</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317EE">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Lustro logopedyczne do wykorzystywania na zajęciach logopedycznych do ćwiczeń usprawniających narządy mowy (gimnastyki buzi i języka).</w:t>
            </w:r>
          </w:p>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Wymiary: 22 x 25cm; wyk. z wysokiej jakości pleksi, zaokrąglone rogi</w:t>
            </w:r>
          </w:p>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W zestawie winny się znajdować podstawki umożliwiające szybki i łatwy montaż oraz ustawienie lustra w dwóch pozycjach.</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729"/>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 xml:space="preserve">Szpatułka logopedyczna. Materiał-elastomer medyczny, z </w:t>
            </w:r>
            <w:r w:rsidRPr="008663AD">
              <w:rPr>
                <w:rFonts w:asciiTheme="minorHAnsi" w:hAnsiTheme="minorHAnsi" w:cstheme="minorHAnsi"/>
                <w:bCs/>
                <w:color w:val="000000"/>
                <w:lang w:eastAsia="ar-SA"/>
              </w:rPr>
              <w:t xml:space="preserve">uchwytem. </w:t>
            </w:r>
            <w:r w:rsidRPr="008663AD">
              <w:rPr>
                <w:rFonts w:asciiTheme="minorHAnsi" w:hAnsiTheme="minorHAnsi" w:cstheme="minorHAnsi"/>
                <w:color w:val="000000"/>
              </w:rPr>
              <w:t>Szpatułka wykorzystywana do stymulowania dziąseł, podniebienia, policzków i języka poprzez masaż rozcierający ruchami przesuwnymi, opukiwanie, aplikację nacisku.</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b/>
                <w:bCs/>
              </w:rPr>
            </w:pPr>
            <w:r w:rsidRPr="008663AD">
              <w:rPr>
                <w:rFonts w:asciiTheme="minorHAnsi" w:hAnsiTheme="minorHAnsi" w:cstheme="minorHAnsi"/>
              </w:rPr>
              <w:t xml:space="preserve">Gra logopedyczna typu </w:t>
            </w:r>
            <w:proofErr w:type="spellStart"/>
            <w:r w:rsidRPr="008663AD">
              <w:rPr>
                <w:rFonts w:asciiTheme="minorHAnsi" w:hAnsiTheme="minorHAnsi" w:cstheme="minorHAnsi"/>
              </w:rPr>
              <w:t>memo</w:t>
            </w:r>
            <w:proofErr w:type="spellEnd"/>
            <w:r w:rsidRPr="008663AD">
              <w:rPr>
                <w:rFonts w:asciiTheme="minorHAnsi" w:hAnsiTheme="minorHAnsi" w:cstheme="minorHAnsi"/>
              </w:rPr>
              <w:t xml:space="preserve"> w pudełku, służąca do ćwiczenia głosek </w:t>
            </w:r>
            <w:proofErr w:type="spellStart"/>
            <w:r w:rsidRPr="008663AD">
              <w:rPr>
                <w:rFonts w:asciiTheme="minorHAnsi" w:hAnsiTheme="minorHAnsi" w:cstheme="minorHAnsi"/>
                <w:i/>
                <w:iCs/>
              </w:rPr>
              <w:t>sz</w:t>
            </w:r>
            <w:proofErr w:type="spellEnd"/>
            <w:r w:rsidRPr="008663AD">
              <w:rPr>
                <w:rFonts w:asciiTheme="minorHAnsi" w:hAnsiTheme="minorHAnsi" w:cstheme="minorHAnsi"/>
                <w:i/>
                <w:iCs/>
              </w:rPr>
              <w:t xml:space="preserve">, ż, cz, </w:t>
            </w:r>
            <w:proofErr w:type="spellStart"/>
            <w:r w:rsidRPr="008663AD">
              <w:rPr>
                <w:rFonts w:asciiTheme="minorHAnsi" w:hAnsiTheme="minorHAnsi" w:cstheme="minorHAnsi"/>
                <w:i/>
                <w:iCs/>
              </w:rPr>
              <w:t>dż</w:t>
            </w:r>
            <w:proofErr w:type="spellEnd"/>
            <w:r w:rsidRPr="008663AD">
              <w:rPr>
                <w:rFonts w:asciiTheme="minorHAnsi" w:hAnsiTheme="minorHAnsi" w:cstheme="minorHAnsi"/>
              </w:rPr>
              <w:t xml:space="preserve">. Zestaw winien zawierać min. 36 par </w:t>
            </w:r>
            <w:r w:rsidRPr="008663AD">
              <w:rPr>
                <w:rFonts w:asciiTheme="minorHAnsi" w:hAnsiTheme="minorHAnsi" w:cstheme="minorHAnsi"/>
                <w:bCs/>
              </w:rPr>
              <w:t xml:space="preserve">kartoników z kolorowymi obrazkami z podpisami zawierającymi słowa z głoskami: </w:t>
            </w:r>
            <w:proofErr w:type="spellStart"/>
            <w:r w:rsidRPr="008663AD">
              <w:rPr>
                <w:rFonts w:asciiTheme="minorHAnsi" w:hAnsiTheme="minorHAnsi" w:cstheme="minorHAnsi"/>
                <w:bCs/>
                <w:i/>
                <w:iCs/>
              </w:rPr>
              <w:t>sz</w:t>
            </w:r>
            <w:proofErr w:type="spellEnd"/>
            <w:r w:rsidRPr="008663AD">
              <w:rPr>
                <w:rFonts w:asciiTheme="minorHAnsi" w:hAnsiTheme="minorHAnsi" w:cstheme="minorHAnsi"/>
                <w:bCs/>
                <w:i/>
                <w:iCs/>
              </w:rPr>
              <w:t xml:space="preserve">, ż, cz, </w:t>
            </w:r>
            <w:proofErr w:type="spellStart"/>
            <w:r w:rsidRPr="008663AD">
              <w:rPr>
                <w:rFonts w:asciiTheme="minorHAnsi" w:hAnsiTheme="minorHAnsi" w:cstheme="minorHAnsi"/>
                <w:bCs/>
                <w:i/>
                <w:iCs/>
              </w:rPr>
              <w:t>dż</w:t>
            </w:r>
            <w:proofErr w:type="spellEnd"/>
            <w:r w:rsidRPr="008663AD">
              <w:rPr>
                <w:rFonts w:asciiTheme="minorHAnsi" w:hAnsiTheme="minorHAnsi" w:cstheme="minorHAnsi"/>
                <w:bCs/>
                <w:i/>
                <w:iCs/>
              </w:rPr>
              <w:t>.</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val="restart"/>
            <w:shd w:val="clear" w:color="auto" w:fill="auto"/>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6</w:t>
            </w:r>
            <w:r w:rsidRPr="008663AD">
              <w:rPr>
                <w:rFonts w:asciiTheme="minorHAnsi" w:hAnsiTheme="minorHAnsi" w:cstheme="minorHAnsi"/>
                <w:b/>
                <w:bCs/>
              </w:rPr>
              <w:t xml:space="preserve"> – wyposażenie pracowni przyrodniczej</w:t>
            </w:r>
            <w:r>
              <w:rPr>
                <w:rFonts w:asciiTheme="minorHAnsi" w:hAnsiTheme="minorHAnsi" w:cstheme="minorHAnsi"/>
                <w:b/>
                <w:bCs/>
              </w:rPr>
              <w:t xml:space="preserve"> </w:t>
            </w:r>
            <w:r w:rsidRPr="00D1065F">
              <w:rPr>
                <w:rFonts w:asciiTheme="minorHAnsi" w:hAnsiTheme="minorHAnsi" w:cstheme="minorHAnsi"/>
                <w:b/>
                <w:bCs/>
              </w:rPr>
              <w:t>dla SP w Pęperzynie</w:t>
            </w:r>
          </w:p>
        </w:tc>
        <w:tc>
          <w:tcPr>
            <w:tcW w:w="6491" w:type="dxa"/>
            <w:shd w:val="clear" w:color="auto" w:fill="auto"/>
            <w:noWrap/>
          </w:tcPr>
          <w:p w:rsidR="00B663E3" w:rsidRPr="008663AD" w:rsidRDefault="00B663E3" w:rsidP="008663AD">
            <w:pPr>
              <w:pStyle w:val="Standard"/>
              <w:spacing w:after="0" w:line="240" w:lineRule="auto"/>
              <w:rPr>
                <w:rFonts w:asciiTheme="minorHAnsi" w:eastAsia="SimSun" w:hAnsiTheme="minorHAnsi" w:cstheme="minorHAnsi"/>
                <w:color w:val="000000"/>
              </w:rPr>
            </w:pPr>
            <w:r w:rsidRPr="008663AD">
              <w:rPr>
                <w:rFonts w:asciiTheme="minorHAnsi" w:eastAsia="SimSun" w:hAnsiTheme="minorHAnsi" w:cstheme="minorHAnsi"/>
                <w:color w:val="000000"/>
              </w:rPr>
              <w:t xml:space="preserve">Globus szkolny z mapą fizyczną, o </w:t>
            </w:r>
            <w:proofErr w:type="spellStart"/>
            <w:r w:rsidRPr="008663AD">
              <w:rPr>
                <w:rFonts w:asciiTheme="minorHAnsi" w:eastAsia="SimSun" w:hAnsiTheme="minorHAnsi" w:cstheme="minorHAnsi"/>
                <w:color w:val="000000"/>
              </w:rPr>
              <w:t>śr</w:t>
            </w:r>
            <w:proofErr w:type="spellEnd"/>
            <w:r w:rsidRPr="008663AD">
              <w:rPr>
                <w:rFonts w:asciiTheme="minorHAnsi" w:eastAsia="SimSun" w:hAnsiTheme="minorHAnsi" w:cstheme="minorHAnsi"/>
                <w:color w:val="000000"/>
              </w:rPr>
              <w:t>. kuli 220mm.</w:t>
            </w:r>
          </w:p>
          <w:p w:rsidR="00B663E3" w:rsidRPr="008663AD" w:rsidRDefault="00B663E3" w:rsidP="008663AD">
            <w:pPr>
              <w:pStyle w:val="Standard"/>
              <w:spacing w:after="0" w:line="240" w:lineRule="auto"/>
              <w:rPr>
                <w:rFonts w:asciiTheme="minorHAnsi" w:eastAsia="SimSun" w:hAnsiTheme="minorHAnsi" w:cstheme="minorHAnsi"/>
                <w:color w:val="000000"/>
              </w:rPr>
            </w:pPr>
            <w:r w:rsidRPr="008663AD">
              <w:rPr>
                <w:rFonts w:asciiTheme="minorHAnsi" w:eastAsia="SimSun" w:hAnsiTheme="minorHAnsi" w:cstheme="minorHAnsi"/>
                <w:color w:val="000000"/>
              </w:rPr>
              <w:t xml:space="preserve">Skala:1:60 000 </w:t>
            </w:r>
            <w:proofErr w:type="spellStart"/>
            <w:r w:rsidRPr="008663AD">
              <w:rPr>
                <w:rFonts w:asciiTheme="minorHAnsi" w:eastAsia="SimSun" w:hAnsiTheme="minorHAnsi" w:cstheme="minorHAnsi"/>
                <w:color w:val="000000"/>
              </w:rPr>
              <w:t>000</w:t>
            </w:r>
            <w:proofErr w:type="spellEnd"/>
            <w:r w:rsidRPr="008663AD">
              <w:rPr>
                <w:rFonts w:asciiTheme="minorHAnsi" w:eastAsia="SimSun" w:hAnsiTheme="minorHAnsi" w:cstheme="minorHAnsi"/>
                <w:color w:val="000000"/>
              </w:rPr>
              <w:t>;</w:t>
            </w:r>
          </w:p>
          <w:p w:rsidR="00B663E3" w:rsidRPr="008663AD" w:rsidRDefault="00B663E3" w:rsidP="008663AD">
            <w:pPr>
              <w:pStyle w:val="NormalnyWeb"/>
              <w:shd w:val="clear" w:color="auto" w:fill="FDFDFD"/>
              <w:spacing w:beforeAutospacing="0" w:afterAutospacing="0" w:line="240" w:lineRule="auto"/>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Wysokość</w:t>
            </w:r>
            <w:proofErr w:type="spellEnd"/>
            <w:r w:rsidRPr="008663AD">
              <w:rPr>
                <w:rFonts w:asciiTheme="minorHAnsi" w:hAnsiTheme="minorHAnsi" w:cstheme="minorHAnsi"/>
                <w:color w:val="000000"/>
                <w:sz w:val="22"/>
                <w:szCs w:val="22"/>
              </w:rPr>
              <w:t>: 30cm</w:t>
            </w:r>
          </w:p>
          <w:p w:rsidR="00B663E3" w:rsidRPr="008663AD" w:rsidRDefault="00B663E3" w:rsidP="008663AD">
            <w:pPr>
              <w:pStyle w:val="NormalnyWeb"/>
              <w:shd w:val="clear" w:color="auto" w:fill="FDFDFD"/>
              <w:spacing w:beforeAutospacing="0" w:afterAutospacing="0" w:line="240" w:lineRule="auto"/>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Stopka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plastik</w:t>
            </w:r>
            <w:proofErr w:type="spellEnd"/>
          </w:p>
          <w:p w:rsidR="00B663E3" w:rsidRPr="008663AD" w:rsidRDefault="00B663E3" w:rsidP="008663AD">
            <w:pPr>
              <w:pStyle w:val="NormalnyWeb"/>
              <w:shd w:val="clear" w:color="auto" w:fill="FDFDFD"/>
              <w:spacing w:beforeAutospacing="0" w:afterAutospacing="0" w:line="240" w:lineRule="auto"/>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Cięciwa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aluminium</w:t>
            </w:r>
            <w:proofErr w:type="spellEnd"/>
          </w:p>
          <w:p w:rsidR="00B663E3" w:rsidRPr="008663AD" w:rsidRDefault="00B663E3" w:rsidP="008663AD">
            <w:pPr>
              <w:pStyle w:val="NormalnyWeb"/>
              <w:shd w:val="clear" w:color="auto" w:fill="FDFDFD"/>
              <w:spacing w:beforeAutospacing="0" w:afterAutospacing="0" w:line="240" w:lineRule="auto"/>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Podświetlanie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nie</w:t>
            </w:r>
            <w:proofErr w:type="spellEnd"/>
          </w:p>
          <w:p w:rsidR="00B663E3" w:rsidRPr="008663AD" w:rsidRDefault="00B663E3" w:rsidP="008663AD">
            <w:pPr>
              <w:pStyle w:val="NormalnyWeb"/>
              <w:shd w:val="clear" w:color="auto" w:fill="FDFDFD"/>
              <w:spacing w:beforeAutospacing="0" w:afterAutospacing="0" w:line="240" w:lineRule="auto"/>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Wersja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polska</w:t>
            </w:r>
            <w:proofErr w:type="spellEnd"/>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lang w:val="pl-PL"/>
              </w:rPr>
            </w:pPr>
            <w:proofErr w:type="spellStart"/>
            <w:r w:rsidRPr="008663AD">
              <w:rPr>
                <w:rFonts w:asciiTheme="minorHAnsi" w:hAnsiTheme="minorHAnsi" w:cstheme="minorHAnsi"/>
                <w:color w:val="000000"/>
                <w:sz w:val="22"/>
                <w:szCs w:val="22"/>
              </w:rPr>
              <w:t>Globus</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szkolny</w:t>
            </w:r>
            <w:proofErr w:type="spellEnd"/>
            <w:r w:rsidRPr="008663AD">
              <w:rPr>
                <w:rFonts w:asciiTheme="minorHAnsi" w:hAnsiTheme="minorHAnsi" w:cstheme="minorHAnsi"/>
                <w:color w:val="000000"/>
                <w:sz w:val="22"/>
                <w:szCs w:val="22"/>
              </w:rPr>
              <w:t xml:space="preserve"> z </w:t>
            </w:r>
            <w:proofErr w:type="spellStart"/>
            <w:r w:rsidRPr="008663AD">
              <w:rPr>
                <w:rFonts w:asciiTheme="minorHAnsi" w:hAnsiTheme="minorHAnsi" w:cstheme="minorHAnsi"/>
                <w:color w:val="000000"/>
                <w:sz w:val="22"/>
                <w:szCs w:val="22"/>
              </w:rPr>
              <w:t>mapą</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fizyczną</w:t>
            </w:r>
            <w:proofErr w:type="spellEnd"/>
            <w:r w:rsidRPr="008663AD">
              <w:rPr>
                <w:rFonts w:asciiTheme="minorHAnsi" w:hAnsiTheme="minorHAnsi" w:cstheme="minorHAnsi"/>
                <w:color w:val="000000"/>
                <w:sz w:val="22"/>
                <w:szCs w:val="22"/>
                <w:lang w:val="pl-PL"/>
              </w:rPr>
              <w:t>; średnica kuli 420mm;</w:t>
            </w:r>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Skala</w:t>
            </w:r>
            <w:proofErr w:type="spellEnd"/>
            <w:r w:rsidRPr="008663AD">
              <w:rPr>
                <w:rFonts w:asciiTheme="minorHAnsi" w:hAnsiTheme="minorHAnsi" w:cstheme="minorHAnsi"/>
                <w:color w:val="000000"/>
                <w:sz w:val="22"/>
                <w:szCs w:val="22"/>
                <w:lang w:val="pl-PL"/>
              </w:rPr>
              <w:t xml:space="preserve"> </w:t>
            </w:r>
            <w:r w:rsidRPr="008663AD">
              <w:rPr>
                <w:rFonts w:asciiTheme="minorHAnsi" w:hAnsiTheme="minorHAnsi" w:cstheme="minorHAnsi"/>
                <w:color w:val="000000"/>
                <w:sz w:val="22"/>
                <w:szCs w:val="22"/>
              </w:rPr>
              <w:t>1:30 000000:</w:t>
            </w:r>
            <w:r w:rsidRPr="008663AD">
              <w:rPr>
                <w:rFonts w:asciiTheme="minorHAnsi" w:hAnsiTheme="minorHAnsi" w:cstheme="minorHAnsi"/>
                <w:color w:val="000000"/>
                <w:sz w:val="22"/>
                <w:szCs w:val="22"/>
                <w:lang w:val="pl-PL"/>
              </w:rPr>
              <w:t>;</w:t>
            </w:r>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Wysokość</w:t>
            </w:r>
            <w:proofErr w:type="spellEnd"/>
            <w:r w:rsidRPr="008663AD">
              <w:rPr>
                <w:rFonts w:asciiTheme="minorHAnsi" w:hAnsiTheme="minorHAnsi" w:cstheme="minorHAnsi"/>
                <w:color w:val="000000"/>
                <w:sz w:val="22"/>
                <w:szCs w:val="22"/>
              </w:rPr>
              <w:t>: 62cm</w:t>
            </w:r>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Podświetlanie</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nie</w:t>
            </w:r>
            <w:proofErr w:type="spellEnd"/>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Wersja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polska</w:t>
            </w:r>
            <w:proofErr w:type="spellEnd"/>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Stopka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plastik</w:t>
            </w:r>
            <w:proofErr w:type="spellEnd"/>
          </w:p>
          <w:p w:rsidR="00B663E3" w:rsidRPr="008663AD" w:rsidRDefault="00B663E3" w:rsidP="008663AD">
            <w:pPr>
              <w:pStyle w:val="NormalnyWeb"/>
              <w:shd w:val="clear" w:color="auto" w:fill="FDFDFD"/>
              <w:spacing w:beforeAutospacing="0" w:afterAutospacing="0" w:line="240" w:lineRule="auto"/>
              <w:jc w:val="both"/>
              <w:rPr>
                <w:rFonts w:asciiTheme="minorHAnsi" w:hAnsiTheme="minorHAnsi" w:cstheme="minorHAnsi"/>
                <w:color w:val="000000"/>
                <w:sz w:val="22"/>
                <w:szCs w:val="22"/>
              </w:rPr>
            </w:pPr>
            <w:proofErr w:type="spellStart"/>
            <w:r w:rsidRPr="008663AD">
              <w:rPr>
                <w:rFonts w:asciiTheme="minorHAnsi" w:hAnsiTheme="minorHAnsi" w:cstheme="minorHAnsi"/>
                <w:color w:val="000000"/>
                <w:sz w:val="22"/>
                <w:szCs w:val="22"/>
              </w:rPr>
              <w:t>Cięciwa</w:t>
            </w:r>
            <w:proofErr w:type="spellEnd"/>
            <w:r w:rsidRPr="008663AD">
              <w:rPr>
                <w:rFonts w:asciiTheme="minorHAnsi" w:hAnsiTheme="minorHAnsi" w:cstheme="minorHAnsi"/>
                <w:color w:val="000000"/>
                <w:sz w:val="22"/>
                <w:szCs w:val="22"/>
              </w:rPr>
              <w:t xml:space="preserve">: </w:t>
            </w:r>
            <w:proofErr w:type="spellStart"/>
            <w:r w:rsidRPr="008663AD">
              <w:rPr>
                <w:rFonts w:asciiTheme="minorHAnsi" w:hAnsiTheme="minorHAnsi" w:cstheme="minorHAnsi"/>
                <w:color w:val="000000"/>
                <w:sz w:val="22"/>
                <w:szCs w:val="22"/>
              </w:rPr>
              <w:t>aluminium</w:t>
            </w:r>
            <w:proofErr w:type="spellEnd"/>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hAnsiTheme="minorHAnsi" w:cstheme="minorHAnsi"/>
              </w:rPr>
              <w:t xml:space="preserve">Mapa Polski </w:t>
            </w:r>
            <w:proofErr w:type="spellStart"/>
            <w:r w:rsidRPr="008663AD">
              <w:rPr>
                <w:rFonts w:asciiTheme="minorHAnsi" w:hAnsiTheme="minorHAnsi" w:cstheme="minorHAnsi"/>
              </w:rPr>
              <w:t>ogólnogeograficzna</w:t>
            </w:r>
            <w:proofErr w:type="spellEnd"/>
            <w:r w:rsidRPr="008663AD">
              <w:rPr>
                <w:rFonts w:asciiTheme="minorHAnsi" w:hAnsiTheme="minorHAnsi" w:cstheme="minorHAnsi"/>
              </w:rPr>
              <w:t xml:space="preserve"> dwustronna</w:t>
            </w:r>
            <w:r w:rsidRPr="008663AD">
              <w:rPr>
                <w:rFonts w:asciiTheme="minorHAnsi" w:eastAsia="Helvetica1" w:hAnsiTheme="minorHAnsi" w:cstheme="minorHAnsi"/>
                <w:color w:val="000000"/>
              </w:rPr>
              <w:t>; ścienna mapa szkolna.</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Awers mapy: mapa Polski fizyczna z elementami ekologii; ukształtowanie powierzchni Polski; inf. dot. ochrony środowiska, </w:t>
            </w:r>
            <w:r w:rsidRPr="008663AD">
              <w:rPr>
                <w:rFonts w:asciiTheme="minorHAnsi" w:eastAsia="Helvetica1" w:hAnsiTheme="minorHAnsi" w:cstheme="minorHAnsi"/>
                <w:color w:val="000000"/>
              </w:rPr>
              <w:lastRenderedPageBreak/>
              <w:t xml:space="preserve">parków narodowych, parków krajobrazowych.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Rewers mapy: mapa konturowo - hipsometryczna do ćwiczeń. Skala: 1:700 000. Format: 140x100 </w:t>
            </w:r>
            <w:proofErr w:type="spellStart"/>
            <w:r w:rsidRPr="008663AD">
              <w:rPr>
                <w:rFonts w:asciiTheme="minorHAnsi" w:eastAsia="Helvetica1" w:hAnsiTheme="minorHAnsi" w:cstheme="minorHAnsi"/>
                <w:color w:val="000000"/>
              </w:rPr>
              <w:t>cm</w:t>
            </w:r>
            <w:proofErr w:type="spellEnd"/>
            <w:r w:rsidRPr="008663AD">
              <w:rPr>
                <w:rFonts w:asciiTheme="minorHAnsi" w:eastAsia="Helvetica1" w:hAnsiTheme="minorHAnsi" w:cstheme="minorHAnsi"/>
                <w:color w:val="000000"/>
              </w:rPr>
              <w:t xml:space="preserve">.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bookmarkStart w:id="0" w:name="_Hlk21971832"/>
            <w:r w:rsidRPr="008663AD">
              <w:rPr>
                <w:rFonts w:asciiTheme="minorHAnsi" w:eastAsia="Helvetica1" w:hAnsiTheme="minorHAnsi" w:cstheme="minorHAnsi"/>
                <w:color w:val="000000"/>
              </w:rPr>
              <w:t xml:space="preserve">Mapa wykonana techniką pozwalającą na uzyskanie efektu trójwymiarowego. Po obu stronach mapy winny być rozmieszczone uzupełniające informacje i opisy </w:t>
            </w:r>
            <w:bookmarkEnd w:id="0"/>
            <w:r w:rsidRPr="008663AD">
              <w:rPr>
                <w:rFonts w:asciiTheme="minorHAnsi" w:eastAsia="Helvetica1" w:hAnsiTheme="minorHAnsi" w:cstheme="minorHAnsi"/>
                <w:color w:val="000000"/>
              </w:rPr>
              <w:t xml:space="preserve">oraz mapka obszarów zagrożenia ekologicznego. </w:t>
            </w:r>
          </w:p>
          <w:p w:rsidR="00B663E3" w:rsidRPr="008663AD" w:rsidRDefault="00B663E3" w:rsidP="008663AD">
            <w:pPr>
              <w:spacing w:after="0" w:line="240" w:lineRule="auto"/>
              <w:rPr>
                <w:rFonts w:asciiTheme="minorHAnsi" w:hAnsiTheme="minorHAnsi" w:cstheme="minorHAnsi"/>
              </w:rPr>
            </w:pPr>
            <w:r w:rsidRPr="008663AD">
              <w:rPr>
                <w:rFonts w:asciiTheme="minorHAnsi" w:eastAsia="Helvetica1" w:hAnsiTheme="minorHAnsi" w:cstheme="minorHAnsi"/>
                <w:color w:val="000000"/>
              </w:rPr>
              <w:t xml:space="preserve">Mapa laminowana dwustronnie; wytrzymała na rozdzieranie. </w:t>
            </w:r>
            <w:bookmarkStart w:id="1" w:name="_Hlk21971787"/>
            <w:r w:rsidRPr="008663AD">
              <w:rPr>
                <w:rFonts w:asciiTheme="minorHAnsi" w:eastAsia="Helvetica1" w:hAnsiTheme="minorHAnsi" w:cstheme="minorHAnsi"/>
                <w:color w:val="000000"/>
              </w:rPr>
              <w:t>Oprawa: mocowania drewniane, do zawieszenia.</w:t>
            </w:r>
            <w:bookmarkEnd w:id="1"/>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 xml:space="preserve">Europa – szkolna mapa fizyczna i polityczna, dwustronna, </w:t>
            </w:r>
            <w:r w:rsidRPr="008663AD">
              <w:rPr>
                <w:rFonts w:asciiTheme="minorHAnsi" w:eastAsia="sans-serif" w:hAnsiTheme="minorHAnsi" w:cstheme="minorHAnsi"/>
                <w:color w:val="000000"/>
              </w:rPr>
              <w:t>przedstawiająca ukształtowanie powierzchni Europy.</w:t>
            </w:r>
          </w:p>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eastAsia="sans-serif" w:hAnsiTheme="minorHAnsi" w:cstheme="minorHAnsi"/>
                <w:color w:val="000000"/>
              </w:rPr>
              <w:t>Awers: klasyczna mapa fizyczna Europy, z inf. nt. ochrony środowiska (rezerwaty biosfery).</w:t>
            </w:r>
            <w:r w:rsidRPr="008663AD">
              <w:rPr>
                <w:rFonts w:asciiTheme="minorHAnsi" w:eastAsia="sans-serif" w:hAnsiTheme="minorHAnsi" w:cstheme="minorHAnsi"/>
                <w:color w:val="000000"/>
              </w:rPr>
              <w:br/>
              <w:t>Rewers: aktualny podział polityczny Europy (układ państw, granice, główne miasta i regiony).</w:t>
            </w:r>
          </w:p>
          <w:p w:rsidR="00B663E3" w:rsidRPr="008663AD" w:rsidRDefault="00B663E3" w:rsidP="008663AD">
            <w:pPr>
              <w:pStyle w:val="NormalnyWeb"/>
              <w:shd w:val="clear" w:color="auto" w:fill="FFFFFF"/>
              <w:spacing w:beforeAutospacing="0" w:afterAutospacing="0" w:line="240" w:lineRule="auto"/>
              <w:jc w:val="both"/>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Skala</w:t>
            </w:r>
            <w:proofErr w:type="spellEnd"/>
            <w:r w:rsidRPr="008663AD">
              <w:rPr>
                <w:rFonts w:asciiTheme="minorHAnsi" w:eastAsia="sans-serif" w:hAnsiTheme="minorHAnsi" w:cstheme="minorHAnsi"/>
                <w:color w:val="000000"/>
                <w:sz w:val="22"/>
                <w:szCs w:val="22"/>
              </w:rPr>
              <w:t>: 1 : 4 000 000</w:t>
            </w:r>
          </w:p>
          <w:p w:rsidR="00B663E3" w:rsidRPr="008663AD" w:rsidRDefault="00B663E3" w:rsidP="008663AD">
            <w:pPr>
              <w:pStyle w:val="NormalnyWeb"/>
              <w:shd w:val="clear" w:color="auto" w:fill="FFFFFF"/>
              <w:spacing w:beforeAutospacing="0" w:afterAutospacing="0" w:line="240" w:lineRule="auto"/>
              <w:jc w:val="both"/>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Formaty</w:t>
            </w:r>
            <w:proofErr w:type="spellEnd"/>
            <w:r w:rsidRPr="008663AD">
              <w:rPr>
                <w:rFonts w:asciiTheme="minorHAnsi" w:eastAsia="sans-serif" w:hAnsiTheme="minorHAnsi" w:cstheme="minorHAnsi"/>
                <w:color w:val="000000"/>
                <w:sz w:val="22"/>
                <w:szCs w:val="22"/>
              </w:rPr>
              <w:t>: 160 x 120 cm</w:t>
            </w:r>
          </w:p>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eastAsia="sans-serif" w:hAnsiTheme="minorHAnsi" w:cstheme="minorHAnsi"/>
                <w:color w:val="000000"/>
              </w:rPr>
              <w:t xml:space="preserve">Mapa laminowana dwustronnie, wytrzymała na rozdzieranie. </w:t>
            </w:r>
            <w:bookmarkStart w:id="2" w:name="_Hlk21972025"/>
            <w:r w:rsidRPr="008663AD">
              <w:rPr>
                <w:rFonts w:asciiTheme="minorHAnsi" w:eastAsia="Helvetica1" w:hAnsiTheme="minorHAnsi" w:cstheme="minorHAnsi"/>
                <w:color w:val="000000"/>
              </w:rPr>
              <w:t>Oprawa: mocowania drewniane, do zawieszenia.</w:t>
            </w:r>
          </w:p>
          <w:bookmarkEnd w:id="2"/>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eastAsia="Helvetica1" w:hAnsiTheme="minorHAnsi" w:cstheme="minorHAnsi"/>
                <w:color w:val="000000"/>
              </w:rPr>
              <w:t xml:space="preserve">Mapa winna być wykonana techniką pozwalającą na uzyskanie efektu trójwymiarowego. Po obu stronach mapy winny być rozmieszczone uzupełniające informacje i opisy </w:t>
            </w:r>
            <w:r w:rsidRPr="008663AD">
              <w:rPr>
                <w:rFonts w:asciiTheme="minorHAnsi" w:eastAsia="sans-serif" w:hAnsiTheme="minorHAnsi" w:cstheme="minorHAnsi"/>
                <w:color w:val="000000"/>
              </w:rPr>
              <w:t>fizycznogeograficzne.</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NormalnyWeb"/>
              <w:spacing w:beforeAutospacing="0" w:afterAutospacing="0" w:line="240" w:lineRule="auto"/>
              <w:jc w:val="both"/>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Ścienna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szkolna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przedstawiająca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różnorodność</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krajobrazową</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świata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ukazująca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rozmieszczenie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najważniejszych</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typów</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krajobrazu</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Ziemi</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krainy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geograficzne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szczyty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wulkany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punkty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wysokościowe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i</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głębokościowe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rafy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prądy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morskie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granice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i</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nazwy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państw</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stolice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oraz</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podział</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strefy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czasowe</w:t>
            </w:r>
            <w:proofErr w:type="spellEnd"/>
            <w:r w:rsidRPr="008663AD">
              <w:rPr>
                <w:rFonts w:asciiTheme="minorHAnsi" w:eastAsia="sans-serif" w:hAnsiTheme="minorHAnsi" w:cstheme="minorHAnsi"/>
                <w:color w:val="000000"/>
                <w:sz w:val="22"/>
                <w:szCs w:val="22"/>
              </w:rPr>
              <w:t>).</w:t>
            </w:r>
            <w:r w:rsidRPr="008663AD">
              <w:rPr>
                <w:rFonts w:asciiTheme="minorHAnsi" w:eastAsia="sans-serif" w:hAnsiTheme="minorHAnsi" w:cstheme="minorHAnsi"/>
                <w:color w:val="000000"/>
                <w:sz w:val="22"/>
                <w:szCs w:val="22"/>
              </w:rPr>
              <w:br/>
            </w: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laminowana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dwustronnie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wytrzymała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rozdzieranie</w:t>
            </w:r>
            <w:proofErr w:type="spellEnd"/>
            <w:r w:rsidRPr="008663AD">
              <w:rPr>
                <w:rFonts w:asciiTheme="minorHAnsi" w:eastAsia="sans-serif" w:hAnsiTheme="minorHAnsi" w:cstheme="minorHAnsi"/>
                <w:color w:val="000000"/>
                <w:sz w:val="22"/>
                <w:szCs w:val="22"/>
              </w:rPr>
              <w:t>.</w:t>
            </w:r>
          </w:p>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eastAsia="Helvetica1" w:hAnsiTheme="minorHAnsi" w:cstheme="minorHAnsi"/>
                <w:color w:val="000000"/>
              </w:rPr>
              <w:t>Oprawa: mocowania drewniane, do zawieszenia.</w:t>
            </w:r>
          </w:p>
          <w:p w:rsidR="00B663E3" w:rsidRPr="008663AD" w:rsidRDefault="00B663E3" w:rsidP="008663AD">
            <w:pPr>
              <w:pStyle w:val="NormalnyWeb"/>
              <w:spacing w:beforeAutospacing="0" w:afterAutospacing="0" w:line="240" w:lineRule="auto"/>
              <w:rPr>
                <w:rFonts w:asciiTheme="minorHAnsi" w:eastAsia="sans-serif" w:hAnsiTheme="minorHAnsi" w:cstheme="minorHAnsi"/>
                <w:color w:val="000000"/>
                <w:sz w:val="22"/>
                <w:szCs w:val="22"/>
              </w:rPr>
            </w:pPr>
            <w:r w:rsidRPr="008663AD">
              <w:rPr>
                <w:rFonts w:asciiTheme="minorHAnsi" w:eastAsia="sans-serif" w:hAnsiTheme="minorHAnsi" w:cstheme="minorHAnsi"/>
                <w:color w:val="000000"/>
                <w:sz w:val="22"/>
                <w:szCs w:val="22"/>
              </w:rPr>
              <w:t>Format: 200 x 150 cm</w:t>
            </w:r>
          </w:p>
          <w:p w:rsidR="00B663E3" w:rsidRPr="008663AD" w:rsidRDefault="00B663E3" w:rsidP="008663AD">
            <w:pPr>
              <w:pStyle w:val="NormalnyWeb"/>
              <w:spacing w:beforeAutospacing="0" w:afterAutospacing="0" w:line="240" w:lineRule="auto"/>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Skala</w:t>
            </w:r>
            <w:proofErr w:type="spellEnd"/>
            <w:r w:rsidRPr="008663AD">
              <w:rPr>
                <w:rFonts w:asciiTheme="minorHAnsi" w:eastAsia="sans-serif" w:hAnsiTheme="minorHAnsi" w:cstheme="minorHAnsi"/>
                <w:color w:val="000000"/>
                <w:sz w:val="22"/>
                <w:szCs w:val="22"/>
              </w:rPr>
              <w:t>: 1:22 000 000</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NormalnyWeb"/>
              <w:shd w:val="clear" w:color="auto" w:fill="FFFFFF"/>
              <w:spacing w:beforeAutospacing="0" w:afterAutospacing="0" w:line="240" w:lineRule="auto"/>
              <w:jc w:val="both"/>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Ścienna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szkolna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ukazująca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ukształtowanie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powierzchni</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świata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poziomicowa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fizyczna</w:t>
            </w:r>
            <w:proofErr w:type="spellEnd"/>
            <w:r w:rsidRPr="008663AD">
              <w:rPr>
                <w:rFonts w:asciiTheme="minorHAnsi" w:eastAsia="sans-serif" w:hAnsiTheme="minorHAnsi" w:cstheme="minorHAnsi"/>
                <w:color w:val="000000"/>
                <w:sz w:val="22"/>
                <w:szCs w:val="22"/>
              </w:rPr>
              <w:t xml:space="preserve"> z inf. nt. </w:t>
            </w:r>
            <w:proofErr w:type="spellStart"/>
            <w:r w:rsidRPr="008663AD">
              <w:rPr>
                <w:rFonts w:asciiTheme="minorHAnsi" w:eastAsia="sans-serif" w:hAnsiTheme="minorHAnsi" w:cstheme="minorHAnsi"/>
                <w:color w:val="000000"/>
                <w:sz w:val="22"/>
                <w:szCs w:val="22"/>
              </w:rPr>
              <w:t>ochrony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środowiska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oraz</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prądy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morskie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formy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oceanicznego</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punkty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wysokościowe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głębokości</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depresje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granice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kontynentów</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oceanów</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strefy</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czasowe</w:t>
            </w:r>
            <w:proofErr w:type="spellEnd"/>
            <w:r w:rsidRPr="008663AD">
              <w:rPr>
                <w:rFonts w:asciiTheme="minorHAnsi" w:eastAsia="sans-serif" w:hAnsiTheme="minorHAnsi" w:cstheme="minorHAnsi"/>
                <w:color w:val="000000"/>
                <w:sz w:val="22"/>
                <w:szCs w:val="22"/>
              </w:rPr>
              <w:t>).</w:t>
            </w:r>
          </w:p>
          <w:p w:rsidR="00B663E3" w:rsidRPr="008663AD" w:rsidRDefault="00B663E3" w:rsidP="008663AD">
            <w:pPr>
              <w:pStyle w:val="NormalnyWeb"/>
              <w:shd w:val="clear" w:color="auto" w:fill="FFFFFF"/>
              <w:spacing w:beforeAutospacing="0" w:afterAutospacing="0" w:line="240" w:lineRule="auto"/>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winna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być</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wykonana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techniką</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efektu</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trójwymiarowego</w:t>
            </w:r>
            <w:proofErr w:type="spellEnd"/>
            <w:r w:rsidRPr="008663AD">
              <w:rPr>
                <w:rFonts w:asciiTheme="minorHAnsi" w:eastAsia="sans-serif" w:hAnsiTheme="minorHAnsi" w:cstheme="minorHAnsi"/>
                <w:color w:val="000000"/>
                <w:sz w:val="22"/>
                <w:szCs w:val="22"/>
              </w:rPr>
              <w:t>.</w:t>
            </w:r>
          </w:p>
          <w:p w:rsidR="00B663E3" w:rsidRPr="008663AD" w:rsidRDefault="00B663E3" w:rsidP="008663AD">
            <w:pPr>
              <w:pStyle w:val="NormalnyWeb"/>
              <w:spacing w:beforeAutospacing="0" w:afterAutospacing="0" w:line="240" w:lineRule="auto"/>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Mapa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laminowana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dwustronnie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wytrzymała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rozdzieranie</w:t>
            </w:r>
            <w:proofErr w:type="spellEnd"/>
            <w:r w:rsidRPr="008663AD">
              <w:rPr>
                <w:rFonts w:asciiTheme="minorHAnsi" w:eastAsia="sans-serif" w:hAnsiTheme="minorHAnsi" w:cstheme="minorHAnsi"/>
                <w:color w:val="000000"/>
                <w:sz w:val="22"/>
                <w:szCs w:val="22"/>
              </w:rPr>
              <w:t>.</w:t>
            </w:r>
          </w:p>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eastAsia="Helvetica1" w:hAnsiTheme="minorHAnsi" w:cstheme="minorHAnsi"/>
                <w:color w:val="000000"/>
              </w:rPr>
              <w:t>Oprawa: mocowania drewniane, do zawieszenia.</w:t>
            </w:r>
          </w:p>
          <w:p w:rsidR="00B663E3" w:rsidRPr="008663AD" w:rsidRDefault="00B663E3" w:rsidP="008663AD">
            <w:pPr>
              <w:pStyle w:val="NormalnyWeb"/>
              <w:shd w:val="clear" w:color="auto" w:fill="FFFFFF"/>
              <w:spacing w:beforeAutospacing="0" w:afterAutospacing="0" w:line="240" w:lineRule="auto"/>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Formaty</w:t>
            </w:r>
            <w:proofErr w:type="spellEnd"/>
            <w:r w:rsidRPr="008663AD">
              <w:rPr>
                <w:rFonts w:asciiTheme="minorHAnsi" w:eastAsia="sans-serif" w:hAnsiTheme="minorHAnsi" w:cstheme="minorHAnsi"/>
                <w:color w:val="000000"/>
                <w:sz w:val="22"/>
                <w:szCs w:val="22"/>
              </w:rPr>
              <w:t>: 200 x 150 cm</w:t>
            </w:r>
          </w:p>
          <w:p w:rsidR="00B663E3" w:rsidRPr="008663AD" w:rsidRDefault="00B663E3" w:rsidP="008663AD">
            <w:pPr>
              <w:pStyle w:val="NormalnyWeb"/>
              <w:shd w:val="clear" w:color="auto" w:fill="FFFFFF"/>
              <w:spacing w:beforeAutospacing="0" w:afterAutospacing="0" w:line="240" w:lineRule="auto"/>
              <w:rPr>
                <w:rFonts w:asciiTheme="minorHAnsi" w:eastAsia="sans-serif"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Skala</w:t>
            </w:r>
            <w:proofErr w:type="spellEnd"/>
            <w:r w:rsidRPr="008663AD">
              <w:rPr>
                <w:rFonts w:asciiTheme="minorHAnsi" w:eastAsia="sans-serif" w:hAnsiTheme="minorHAnsi" w:cstheme="minorHAnsi"/>
                <w:color w:val="000000"/>
                <w:sz w:val="22"/>
                <w:szCs w:val="22"/>
              </w:rPr>
              <w:t xml:space="preserve"> 1 : 22 000 000</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Default="00B663E3" w:rsidP="00156AA0">
            <w:pPr>
              <w:spacing w:after="0" w:line="240" w:lineRule="auto"/>
              <w:jc w:val="center"/>
              <w:rPr>
                <w:rFonts w:asciiTheme="minorHAnsi" w:hAnsiTheme="minorHAnsi" w:cstheme="minorHAnsi"/>
              </w:rPr>
            </w:pPr>
          </w:p>
          <w:p w:rsidR="00B663E3"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p>
          <w:p w:rsidR="00B663E3" w:rsidRDefault="00B663E3" w:rsidP="00156AA0">
            <w:pPr>
              <w:spacing w:after="0" w:line="240" w:lineRule="auto"/>
              <w:jc w:val="center"/>
              <w:rPr>
                <w:rFonts w:asciiTheme="minorHAnsi" w:hAnsiTheme="minorHAnsi" w:cstheme="minorHAnsi"/>
              </w:rPr>
            </w:pPr>
          </w:p>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NormalnyWeb"/>
              <w:shd w:val="clear" w:color="auto" w:fill="FFFFFF"/>
              <w:spacing w:beforeAutospacing="0" w:afterAutospacing="0" w:line="240" w:lineRule="auto"/>
              <w:jc w:val="both"/>
              <w:rPr>
                <w:rFonts w:asciiTheme="minorHAnsi" w:eastAsia="Arial" w:hAnsiTheme="minorHAnsi" w:cstheme="minorHAnsi"/>
                <w:color w:val="000000"/>
                <w:sz w:val="22"/>
                <w:szCs w:val="22"/>
              </w:rPr>
            </w:pPr>
            <w:r w:rsidRPr="008663AD">
              <w:rPr>
                <w:rFonts w:asciiTheme="minorHAnsi" w:eastAsia="Arial" w:hAnsiTheme="minorHAnsi" w:cstheme="minorHAnsi"/>
                <w:color w:val="000000"/>
                <w:sz w:val="22"/>
                <w:szCs w:val="22"/>
                <w:lang w:val="pl-PL"/>
              </w:rPr>
              <w:t>O</w:t>
            </w:r>
            <w:proofErr w:type="spellStart"/>
            <w:r w:rsidRPr="008663AD">
              <w:rPr>
                <w:rFonts w:asciiTheme="minorHAnsi" w:eastAsia="Arial" w:hAnsiTheme="minorHAnsi" w:cstheme="minorHAnsi"/>
                <w:color w:val="000000"/>
                <w:sz w:val="22"/>
                <w:szCs w:val="22"/>
              </w:rPr>
              <w:t>brotowa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mapa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nieba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dla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uczniów</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szkoły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podstawowej</w:t>
            </w:r>
            <w:proofErr w:type="spellEnd"/>
            <w:r w:rsidRPr="008663AD">
              <w:rPr>
                <w:rFonts w:asciiTheme="minorHAnsi" w:eastAsia="Arial" w:hAnsiTheme="minorHAnsi" w:cstheme="minorHAnsi"/>
                <w:color w:val="000000"/>
                <w:sz w:val="22"/>
                <w:szCs w:val="22"/>
              </w:rPr>
              <w:t xml:space="preserve">. </w:t>
            </w:r>
          </w:p>
          <w:p w:rsidR="00B663E3" w:rsidRPr="008663AD" w:rsidRDefault="00B663E3" w:rsidP="008663AD">
            <w:pPr>
              <w:pStyle w:val="NormalnyWeb"/>
              <w:shd w:val="clear" w:color="auto" w:fill="FFFFFF"/>
              <w:spacing w:beforeAutospacing="0" w:afterAutospacing="0" w:line="240" w:lineRule="auto"/>
              <w:jc w:val="both"/>
              <w:rPr>
                <w:rFonts w:asciiTheme="minorHAnsi" w:eastAsia="Arial" w:hAnsiTheme="minorHAnsi" w:cstheme="minorHAnsi"/>
                <w:color w:val="000000"/>
                <w:sz w:val="22"/>
                <w:szCs w:val="22"/>
              </w:rPr>
            </w:pPr>
            <w:proofErr w:type="spellStart"/>
            <w:r w:rsidRPr="008663AD">
              <w:rPr>
                <w:rFonts w:asciiTheme="minorHAnsi" w:eastAsia="Arial" w:hAnsiTheme="minorHAnsi" w:cstheme="minorHAnsi"/>
                <w:color w:val="000000"/>
                <w:sz w:val="22"/>
                <w:szCs w:val="22"/>
              </w:rPr>
              <w:t>Mapa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winna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zawierać</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zaktualizowane</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pozycje</w:t>
            </w:r>
            <w:proofErr w:type="spellEnd"/>
            <w:r w:rsidRPr="008663AD">
              <w:rPr>
                <w:rFonts w:asciiTheme="minorHAnsi" w:eastAsia="sans-serif" w:hAnsiTheme="minorHAnsi" w:cstheme="minorHAnsi"/>
                <w:color w:val="000000"/>
                <w:sz w:val="22"/>
                <w:szCs w:val="22"/>
              </w:rPr>
              <w:t xml:space="preserve"> planet </w:t>
            </w:r>
            <w:proofErr w:type="spellStart"/>
            <w:r w:rsidRPr="008663AD">
              <w:rPr>
                <w:rFonts w:asciiTheme="minorHAnsi" w:eastAsia="Arial" w:hAnsiTheme="minorHAnsi" w:cstheme="minorHAnsi"/>
                <w:color w:val="000000"/>
                <w:sz w:val="22"/>
                <w:szCs w:val="22"/>
              </w:rPr>
              <w:t>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lata</w:t>
            </w:r>
            <w:proofErr w:type="spellEnd"/>
            <w:r w:rsidRPr="008663AD">
              <w:rPr>
                <w:rFonts w:asciiTheme="minorHAnsi" w:eastAsia="Arial" w:hAnsiTheme="minorHAnsi" w:cstheme="minorHAnsi"/>
                <w:color w:val="000000"/>
                <w:sz w:val="22"/>
                <w:szCs w:val="22"/>
              </w:rPr>
              <w:t xml:space="preserve"> 2019-2020</w:t>
            </w:r>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podziałkę</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diagramu</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Drogę</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Mleczna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wskazanie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czasu</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zimowego</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letniego</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podziałce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godzinowej</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linie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pomocnicze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legendę</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skalę</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wielkości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symboli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gwiazd</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pozycje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Urana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Neptuna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dla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okresów</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opozycji</w:t>
            </w:r>
            <w:proofErr w:type="spellEnd"/>
            <w:r w:rsidRPr="008663AD">
              <w:rPr>
                <w:rFonts w:asciiTheme="minorHAnsi" w:eastAsia="Arial" w:hAnsiTheme="minorHAnsi" w:cstheme="minorHAnsi"/>
                <w:color w:val="000000"/>
                <w:sz w:val="22"/>
                <w:szCs w:val="22"/>
              </w:rPr>
              <w:t xml:space="preserve"> w </w:t>
            </w:r>
            <w:proofErr w:type="spellStart"/>
            <w:r w:rsidRPr="008663AD">
              <w:rPr>
                <w:rFonts w:asciiTheme="minorHAnsi" w:eastAsia="Arial" w:hAnsiTheme="minorHAnsi" w:cstheme="minorHAnsi"/>
                <w:color w:val="000000"/>
                <w:sz w:val="22"/>
                <w:szCs w:val="22"/>
              </w:rPr>
              <w:t>latach</w:t>
            </w:r>
            <w:proofErr w:type="spellEnd"/>
            <w:r w:rsidRPr="008663AD">
              <w:rPr>
                <w:rFonts w:asciiTheme="minorHAnsi" w:eastAsia="Arial" w:hAnsiTheme="minorHAnsi" w:cstheme="minorHAnsi"/>
                <w:color w:val="000000"/>
                <w:sz w:val="22"/>
                <w:szCs w:val="22"/>
              </w:rPr>
              <w:t xml:space="preserve"> 2017 - 2018, </w:t>
            </w:r>
            <w:proofErr w:type="spellStart"/>
            <w:r w:rsidRPr="008663AD">
              <w:rPr>
                <w:rFonts w:asciiTheme="minorHAnsi" w:eastAsia="Arial" w:hAnsiTheme="minorHAnsi" w:cstheme="minorHAnsi"/>
                <w:color w:val="000000"/>
                <w:sz w:val="22"/>
                <w:szCs w:val="22"/>
              </w:rPr>
              <w:t>oznaczenia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obserwowalnych</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gwiazd</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podwójnych</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asteryzmy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roje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meteorów</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podział</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kategorie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obiektów</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galaktyki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mgławice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emisyjne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mgławice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planetarne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gromady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otwarte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gromady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kuliste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pogrubione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linie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Wielkiego</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Wozu</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oraz</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Kwadratu</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Pegaza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tabelę</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widoczności</w:t>
            </w:r>
            <w:proofErr w:type="spellEnd"/>
            <w:r w:rsidRPr="008663AD">
              <w:rPr>
                <w:rFonts w:asciiTheme="minorHAnsi" w:eastAsia="Arial" w:hAnsiTheme="minorHAnsi" w:cstheme="minorHAnsi"/>
                <w:color w:val="000000"/>
                <w:sz w:val="22"/>
                <w:szCs w:val="22"/>
              </w:rPr>
              <w:t xml:space="preserve"> planet </w:t>
            </w:r>
            <w:proofErr w:type="spellStart"/>
            <w:r w:rsidRPr="008663AD">
              <w:rPr>
                <w:rFonts w:asciiTheme="minorHAnsi" w:eastAsia="Arial" w:hAnsiTheme="minorHAnsi" w:cstheme="minorHAnsi"/>
                <w:color w:val="000000"/>
                <w:sz w:val="22"/>
                <w:szCs w:val="22"/>
              </w:rPr>
              <w:t>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faz</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Księżyca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lata</w:t>
            </w:r>
            <w:proofErr w:type="spellEnd"/>
            <w:r w:rsidRPr="008663AD">
              <w:rPr>
                <w:rFonts w:asciiTheme="minorHAnsi" w:eastAsia="Arial" w:hAnsiTheme="minorHAnsi" w:cstheme="minorHAnsi"/>
                <w:color w:val="000000"/>
                <w:sz w:val="22"/>
                <w:szCs w:val="22"/>
              </w:rPr>
              <w:t xml:space="preserve"> 2019-2020.</w:t>
            </w:r>
          </w:p>
          <w:p w:rsidR="00B663E3" w:rsidRPr="008663AD" w:rsidRDefault="00B663E3" w:rsidP="008663AD">
            <w:pPr>
              <w:pStyle w:val="NormalnyWeb"/>
              <w:shd w:val="clear" w:color="auto" w:fill="FFFFFF"/>
              <w:spacing w:beforeAutospacing="0" w:afterAutospacing="0" w:line="240" w:lineRule="auto"/>
              <w:jc w:val="both"/>
              <w:rPr>
                <w:rFonts w:asciiTheme="minorHAnsi" w:eastAsia="Arial" w:hAnsiTheme="minorHAnsi" w:cstheme="minorHAnsi"/>
                <w:color w:val="000000"/>
                <w:sz w:val="22"/>
                <w:szCs w:val="22"/>
              </w:rPr>
            </w:pPr>
            <w:proofErr w:type="spellStart"/>
            <w:r w:rsidRPr="008663AD">
              <w:rPr>
                <w:rFonts w:asciiTheme="minorHAnsi" w:eastAsia="sans-serif" w:hAnsiTheme="minorHAnsi" w:cstheme="minorHAnsi"/>
                <w:color w:val="000000"/>
                <w:sz w:val="22"/>
                <w:szCs w:val="22"/>
              </w:rPr>
              <w:t>Obrotowa</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winna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zawierać</w:t>
            </w:r>
            <w:proofErr w:type="spellEnd"/>
            <w:r w:rsidRPr="008663AD">
              <w:rPr>
                <w:rFonts w:asciiTheme="minorHAnsi" w:eastAsia="sans-serif" w:hAnsiTheme="minorHAnsi" w:cstheme="minorHAnsi"/>
                <w:color w:val="000000"/>
                <w:sz w:val="22"/>
                <w:szCs w:val="22"/>
              </w:rPr>
              <w:t xml:space="preserve">: </w:t>
            </w:r>
            <w:proofErr w:type="spellStart"/>
            <w:r w:rsidRPr="008663AD">
              <w:rPr>
                <w:rFonts w:asciiTheme="minorHAnsi" w:eastAsia="sans-serif" w:hAnsiTheme="minorHAnsi" w:cstheme="minorHAnsi"/>
                <w:color w:val="000000"/>
                <w:sz w:val="22"/>
                <w:szCs w:val="22"/>
              </w:rPr>
              <w:t>p</w:t>
            </w:r>
            <w:r w:rsidRPr="008663AD">
              <w:rPr>
                <w:rFonts w:asciiTheme="minorHAnsi" w:eastAsia="Arial" w:hAnsiTheme="minorHAnsi" w:cstheme="minorHAnsi"/>
                <w:color w:val="000000"/>
                <w:sz w:val="22"/>
                <w:szCs w:val="22"/>
              </w:rPr>
              <w:t>odziałkę</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azymutalną</w:t>
            </w:r>
            <w:proofErr w:type="spellEnd"/>
            <w:r w:rsidRPr="008663AD">
              <w:rPr>
                <w:rFonts w:asciiTheme="minorHAnsi" w:eastAsia="Arial" w:hAnsiTheme="minorHAnsi" w:cstheme="minorHAnsi"/>
                <w:color w:val="000000"/>
                <w:sz w:val="22"/>
                <w:szCs w:val="22"/>
              </w:rPr>
              <w:t xml:space="preserve"> do </w:t>
            </w:r>
            <w:proofErr w:type="spellStart"/>
            <w:r w:rsidRPr="008663AD">
              <w:rPr>
                <w:rFonts w:asciiTheme="minorHAnsi" w:eastAsia="Arial" w:hAnsiTheme="minorHAnsi" w:cstheme="minorHAnsi"/>
                <w:color w:val="000000"/>
                <w:sz w:val="22"/>
                <w:szCs w:val="22"/>
              </w:rPr>
              <w:t>nawigacji</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na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gwiazdy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polskie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opisy</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stron</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świata</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podziałkę</w:t>
            </w:r>
            <w:proofErr w:type="spellEnd"/>
            <w:r w:rsidRPr="008663AD">
              <w:rPr>
                <w:rFonts w:asciiTheme="minorHAnsi" w:eastAsia="Arial" w:hAnsiTheme="minorHAnsi" w:cstheme="minorHAnsi"/>
                <w:color w:val="000000"/>
                <w:sz w:val="22"/>
                <w:szCs w:val="22"/>
              </w:rPr>
              <w:t xml:space="preserve"> z </w:t>
            </w:r>
            <w:proofErr w:type="spellStart"/>
            <w:r w:rsidRPr="008663AD">
              <w:rPr>
                <w:rFonts w:asciiTheme="minorHAnsi" w:eastAsia="Arial" w:hAnsiTheme="minorHAnsi" w:cstheme="minorHAnsi"/>
                <w:color w:val="000000"/>
                <w:sz w:val="22"/>
                <w:szCs w:val="22"/>
              </w:rPr>
              <w:t>czasem</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letnim</w:t>
            </w:r>
            <w:proofErr w:type="spellEnd"/>
            <w:r w:rsidRPr="008663AD">
              <w:rPr>
                <w:rFonts w:asciiTheme="minorHAnsi" w:eastAsia="Arial" w:hAnsiTheme="minorHAnsi" w:cstheme="minorHAnsi"/>
                <w:color w:val="000000"/>
                <w:sz w:val="22"/>
                <w:szCs w:val="22"/>
              </w:rPr>
              <w:t>.</w:t>
            </w:r>
          </w:p>
          <w:p w:rsidR="00B663E3" w:rsidRPr="008663AD" w:rsidRDefault="00B663E3" w:rsidP="008663AD">
            <w:pPr>
              <w:pStyle w:val="NormalnyWeb"/>
              <w:shd w:val="clear" w:color="auto" w:fill="FFFFFF"/>
              <w:spacing w:beforeAutospacing="0" w:afterAutospacing="0" w:line="240" w:lineRule="auto"/>
              <w:jc w:val="both"/>
              <w:rPr>
                <w:rFonts w:asciiTheme="minorHAnsi" w:eastAsia="sans-serif" w:hAnsiTheme="minorHAnsi" w:cstheme="minorHAnsi"/>
                <w:color w:val="000000"/>
                <w:sz w:val="22"/>
                <w:szCs w:val="22"/>
              </w:rPr>
            </w:pPr>
            <w:proofErr w:type="spellStart"/>
            <w:r w:rsidRPr="008663AD">
              <w:rPr>
                <w:rFonts w:asciiTheme="minorHAnsi" w:eastAsia="Arial" w:hAnsiTheme="minorHAnsi" w:cstheme="minorHAnsi"/>
                <w:color w:val="000000"/>
                <w:sz w:val="22"/>
                <w:szCs w:val="22"/>
              </w:rPr>
              <w:t>Wymiar</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średnica</w:t>
            </w:r>
            <w:proofErr w:type="spellEnd"/>
            <w:r w:rsidRPr="008663AD">
              <w:rPr>
                <w:rFonts w:asciiTheme="minorHAnsi" w:eastAsia="Arial" w:hAnsiTheme="minorHAnsi" w:cstheme="minorHAnsi"/>
                <w:color w:val="000000"/>
                <w:sz w:val="22"/>
                <w:szCs w:val="22"/>
              </w:rPr>
              <w:t xml:space="preserve"> 300 mm</w:t>
            </w:r>
          </w:p>
          <w:p w:rsidR="00B663E3" w:rsidRPr="008663AD" w:rsidRDefault="00B663E3" w:rsidP="008663AD">
            <w:pPr>
              <w:pStyle w:val="Standard"/>
              <w:tabs>
                <w:tab w:val="left" w:pos="720"/>
              </w:tabs>
              <w:spacing w:after="0" w:line="240" w:lineRule="auto"/>
              <w:jc w:val="both"/>
              <w:rPr>
                <w:rFonts w:asciiTheme="minorHAnsi" w:eastAsia="Arial" w:hAnsiTheme="minorHAnsi" w:cstheme="minorHAnsi"/>
                <w:color w:val="000000"/>
              </w:rPr>
            </w:pPr>
            <w:r w:rsidRPr="008663AD">
              <w:rPr>
                <w:rFonts w:asciiTheme="minorHAnsi" w:eastAsia="Arial" w:hAnsiTheme="minorHAnsi" w:cstheme="minorHAnsi"/>
                <w:color w:val="000000"/>
              </w:rPr>
              <w:t xml:space="preserve">Oprawa: foliowana, </w:t>
            </w:r>
            <w:r w:rsidRPr="008663AD">
              <w:rPr>
                <w:rFonts w:asciiTheme="minorHAnsi" w:eastAsia="sans-serif" w:hAnsiTheme="minorHAnsi" w:cstheme="minorHAnsi"/>
                <w:bCs/>
                <w:color w:val="000000"/>
              </w:rPr>
              <w:t>wodoodporna; materiał mapy dobrany do czytania przy czerwonym świetle.</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A6667D" w:rsidRDefault="00B663E3" w:rsidP="008663AD">
            <w:pPr>
              <w:pStyle w:val="Standard"/>
              <w:spacing w:after="0" w:line="240" w:lineRule="auto"/>
              <w:jc w:val="both"/>
              <w:rPr>
                <w:rFonts w:asciiTheme="minorHAnsi" w:hAnsiTheme="minorHAnsi" w:cstheme="minorHAnsi"/>
              </w:rPr>
            </w:pPr>
            <w:r w:rsidRPr="00A6667D">
              <w:rPr>
                <w:rFonts w:asciiTheme="minorHAnsi" w:hAnsiTheme="minorHAnsi" w:cstheme="minorHAnsi"/>
              </w:rPr>
              <w:t>Atlasy przyrodnicze dla uczniów kl.4-6</w:t>
            </w:r>
          </w:p>
          <w:p w:rsidR="00B663E3" w:rsidRPr="008663AD" w:rsidRDefault="00B663E3" w:rsidP="008663AD">
            <w:pPr>
              <w:pStyle w:val="NormalnyWeb"/>
              <w:shd w:val="clear" w:color="auto" w:fill="FFFFFF"/>
              <w:spacing w:beforeAutospacing="0" w:afterAutospacing="0" w:line="240" w:lineRule="auto"/>
              <w:jc w:val="both"/>
              <w:rPr>
                <w:rFonts w:asciiTheme="minorHAnsi" w:hAnsiTheme="minorHAnsi" w:cstheme="minorHAnsi"/>
                <w:color w:val="0070C0"/>
                <w:sz w:val="22"/>
                <w:szCs w:val="22"/>
              </w:rPr>
            </w:pPr>
            <w:r w:rsidRPr="00A6667D">
              <w:rPr>
                <w:rFonts w:asciiTheme="minorHAnsi" w:eastAsia="serif" w:hAnsiTheme="minorHAnsi" w:cstheme="minorHAnsi"/>
                <w:sz w:val="22"/>
                <w:szCs w:val="22"/>
                <w:lang w:val="pl-PL"/>
              </w:rPr>
              <w:t>A</w:t>
            </w:r>
            <w:proofErr w:type="spellStart"/>
            <w:r w:rsidRPr="00A6667D">
              <w:rPr>
                <w:rFonts w:asciiTheme="minorHAnsi" w:eastAsia="serif" w:hAnsiTheme="minorHAnsi" w:cstheme="minorHAnsi"/>
                <w:sz w:val="22"/>
                <w:szCs w:val="22"/>
              </w:rPr>
              <w:t>tlas</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zawierający</w:t>
            </w:r>
            <w:proofErr w:type="spellEnd"/>
            <w:r w:rsidRPr="00A6667D">
              <w:rPr>
                <w:rFonts w:asciiTheme="minorHAnsi" w:eastAsia="serif" w:hAnsiTheme="minorHAnsi" w:cstheme="minorHAnsi"/>
                <w:sz w:val="22"/>
                <w:szCs w:val="22"/>
                <w:lang w:val="pl-PL"/>
              </w:rPr>
              <w:t xml:space="preserve"> </w:t>
            </w:r>
            <w:proofErr w:type="spellStart"/>
            <w:r w:rsidRPr="00A6667D">
              <w:rPr>
                <w:rFonts w:asciiTheme="minorHAnsi" w:eastAsia="serif" w:hAnsiTheme="minorHAnsi" w:cstheme="minorHAnsi"/>
                <w:sz w:val="22"/>
                <w:szCs w:val="22"/>
              </w:rPr>
              <w:t>mapy</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ilustrowane</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tablice</w:t>
            </w:r>
            <w:proofErr w:type="spellEnd"/>
            <w:r w:rsidRPr="00A6667D">
              <w:rPr>
                <w:rFonts w:asciiTheme="minorHAnsi" w:eastAsia="serif" w:hAnsiTheme="minorHAnsi" w:cstheme="minorHAnsi"/>
                <w:sz w:val="22"/>
                <w:szCs w:val="22"/>
              </w:rPr>
              <w:t xml:space="preserve"> do </w:t>
            </w:r>
            <w:proofErr w:type="spellStart"/>
            <w:r w:rsidRPr="00A6667D">
              <w:rPr>
                <w:rFonts w:asciiTheme="minorHAnsi" w:eastAsia="serif" w:hAnsiTheme="minorHAnsi" w:cstheme="minorHAnsi"/>
                <w:sz w:val="22"/>
                <w:szCs w:val="22"/>
              </w:rPr>
              <w:t>rozpoznawania</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gatunków</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roślin</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zwierząt</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i</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grzybów</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schematy</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oraz</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fotografie</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przezroczyste</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kalki</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tworzące</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wielowymiarowy</w:t>
            </w:r>
            <w:proofErr w:type="spellEnd"/>
            <w:r w:rsidRPr="00A6667D">
              <w:rPr>
                <w:rFonts w:asciiTheme="minorHAnsi" w:eastAsia="serif" w:hAnsiTheme="minorHAnsi" w:cstheme="minorHAnsi"/>
                <w:sz w:val="22"/>
                <w:szCs w:val="22"/>
              </w:rPr>
              <w:t xml:space="preserve"> </w:t>
            </w:r>
            <w:proofErr w:type="spellStart"/>
            <w:r w:rsidRPr="00A6667D">
              <w:rPr>
                <w:rFonts w:asciiTheme="minorHAnsi" w:eastAsia="serif" w:hAnsiTheme="minorHAnsi" w:cstheme="minorHAnsi"/>
                <w:sz w:val="22"/>
                <w:szCs w:val="22"/>
              </w:rPr>
              <w:t>obraz</w:t>
            </w:r>
            <w:proofErr w:type="spellEnd"/>
            <w:r w:rsidRPr="00A6667D">
              <w:rPr>
                <w:rFonts w:asciiTheme="minorHAnsi" w:eastAsia="serif" w:hAnsiTheme="minorHAnsi" w:cstheme="minorHAnsi"/>
                <w:sz w:val="22"/>
                <w:szCs w:val="22"/>
              </w:rPr>
              <w:t>.</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rPr>
              <w:t xml:space="preserve">Lupy powiększająca 2,5/25/55 X. </w:t>
            </w:r>
            <w:r w:rsidRPr="008663AD">
              <w:rPr>
                <w:rFonts w:asciiTheme="minorHAnsi" w:hAnsiTheme="minorHAnsi" w:cstheme="minorHAnsi"/>
                <w:color w:val="000000"/>
              </w:rPr>
              <w:t xml:space="preserve">Kompaktowa lupa z diodowym podświetleniem LED oraz UV, przydatna przy czytaniu  map. </w:t>
            </w:r>
          </w:p>
          <w:p w:rsidR="00B663E3" w:rsidRPr="008663AD" w:rsidRDefault="00B663E3" w:rsidP="008663AD">
            <w:pPr>
              <w:pStyle w:val="Standard"/>
              <w:tabs>
                <w:tab w:val="left" w:pos="720"/>
              </w:tabs>
              <w:spacing w:after="0" w:line="240" w:lineRule="auto"/>
              <w:jc w:val="both"/>
              <w:rPr>
                <w:rFonts w:asciiTheme="minorHAnsi" w:hAnsiTheme="minorHAnsi" w:cstheme="minorHAnsi"/>
                <w:color w:val="000000"/>
              </w:rPr>
            </w:pPr>
            <w:r w:rsidRPr="008663AD">
              <w:rPr>
                <w:rFonts w:asciiTheme="minorHAnsi" w:hAnsiTheme="minorHAnsi" w:cstheme="minorHAnsi"/>
                <w:color w:val="000000"/>
              </w:rPr>
              <w:lastRenderedPageBreak/>
              <w:t xml:space="preserve">Lupa powinna posiadać wbudowane podświetlenie (białe diody LED) oraz diodę UV (doświetlającą obiekt obserwowany światłem ultrafioletowym). </w:t>
            </w:r>
          </w:p>
          <w:p w:rsidR="00B663E3" w:rsidRPr="008663AD" w:rsidRDefault="00B663E3" w:rsidP="008663AD">
            <w:pPr>
              <w:pStyle w:val="Standard"/>
              <w:tabs>
                <w:tab w:val="left" w:pos="720"/>
              </w:tabs>
              <w:spacing w:after="0" w:line="240" w:lineRule="auto"/>
              <w:rPr>
                <w:rFonts w:asciiTheme="minorHAnsi" w:hAnsiTheme="minorHAnsi" w:cstheme="minorHAnsi"/>
                <w:color w:val="000000"/>
              </w:rPr>
            </w:pPr>
            <w:r w:rsidRPr="008663AD">
              <w:rPr>
                <w:rFonts w:asciiTheme="minorHAnsi" w:hAnsiTheme="minorHAnsi" w:cstheme="minorHAnsi"/>
                <w:color w:val="000000"/>
              </w:rPr>
              <w:t>3 zakresy powiększenia: 2,5x, 25x, 55x</w:t>
            </w:r>
          </w:p>
          <w:p w:rsidR="00B663E3" w:rsidRPr="008663AD" w:rsidRDefault="00B663E3" w:rsidP="008663AD">
            <w:pPr>
              <w:pStyle w:val="Standard"/>
              <w:tabs>
                <w:tab w:val="left" w:pos="720"/>
              </w:tabs>
              <w:spacing w:after="0" w:line="240" w:lineRule="auto"/>
              <w:rPr>
                <w:rFonts w:asciiTheme="minorHAnsi" w:hAnsiTheme="minorHAnsi" w:cstheme="minorHAnsi"/>
                <w:color w:val="000000"/>
              </w:rPr>
            </w:pPr>
            <w:r w:rsidRPr="008663AD">
              <w:rPr>
                <w:rFonts w:asciiTheme="minorHAnsi" w:hAnsiTheme="minorHAnsi" w:cstheme="minorHAnsi"/>
                <w:color w:val="000000"/>
              </w:rPr>
              <w:t>Wymiary całkowite: 195 mm x 80 mm x 33 mm</w:t>
            </w:r>
          </w:p>
          <w:p w:rsidR="00B663E3" w:rsidRPr="008663AD" w:rsidRDefault="00B663E3" w:rsidP="008663AD">
            <w:pPr>
              <w:pStyle w:val="Standard"/>
              <w:tabs>
                <w:tab w:val="left" w:pos="720"/>
              </w:tabs>
              <w:spacing w:after="0" w:line="240" w:lineRule="auto"/>
              <w:rPr>
                <w:rFonts w:asciiTheme="minorHAnsi" w:hAnsiTheme="minorHAnsi" w:cstheme="minorHAnsi"/>
                <w:color w:val="000000"/>
              </w:rPr>
            </w:pPr>
            <w:r w:rsidRPr="008663AD">
              <w:rPr>
                <w:rFonts w:asciiTheme="minorHAnsi" w:hAnsiTheme="minorHAnsi" w:cstheme="minorHAnsi"/>
                <w:color w:val="000000"/>
              </w:rPr>
              <w:t>Średnica: 70 mm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1681"/>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eastAsia="Arial" w:hAnsiTheme="minorHAnsi" w:cstheme="minorHAnsi"/>
                <w:color w:val="000000"/>
                <w:lang w:val="en-US" w:eastAsia="zh-CN"/>
              </w:rPr>
            </w:pPr>
            <w:r w:rsidRPr="008663AD">
              <w:rPr>
                <w:rFonts w:asciiTheme="minorHAnsi" w:hAnsiTheme="minorHAnsi" w:cstheme="minorHAnsi"/>
              </w:rPr>
              <w:t xml:space="preserve">Kompas </w:t>
            </w:r>
            <w:r w:rsidRPr="008663AD">
              <w:rPr>
                <w:rFonts w:asciiTheme="minorHAnsi" w:eastAsia="Arial" w:hAnsiTheme="minorHAnsi" w:cstheme="minorHAnsi"/>
                <w:color w:val="000000"/>
                <w:lang w:val="en-US" w:eastAsia="zh-CN"/>
              </w:rPr>
              <w:t xml:space="preserve">do </w:t>
            </w:r>
            <w:proofErr w:type="spellStart"/>
            <w:r w:rsidRPr="008663AD">
              <w:rPr>
                <w:rFonts w:asciiTheme="minorHAnsi" w:eastAsia="Arial" w:hAnsiTheme="minorHAnsi" w:cstheme="minorHAnsi"/>
                <w:color w:val="000000"/>
                <w:lang w:val="en-US" w:eastAsia="zh-CN"/>
              </w:rPr>
              <w:t>wycieczek</w:t>
            </w:r>
            <w:proofErr w:type="spellEnd"/>
            <w:r w:rsidRPr="008663AD">
              <w:rPr>
                <w:rFonts w:asciiTheme="minorHAnsi" w:eastAsia="Arial" w:hAnsiTheme="minorHAnsi" w:cstheme="minorHAnsi"/>
                <w:color w:val="000000"/>
                <w:lang w:val="en-US" w:eastAsia="zh-CN"/>
              </w:rPr>
              <w:t xml:space="preserve"> w </w:t>
            </w:r>
            <w:proofErr w:type="spellStart"/>
            <w:r w:rsidRPr="008663AD">
              <w:rPr>
                <w:rFonts w:asciiTheme="minorHAnsi" w:eastAsia="Arial" w:hAnsiTheme="minorHAnsi" w:cstheme="minorHAnsi"/>
                <w:color w:val="000000"/>
                <w:lang w:val="en-US" w:eastAsia="zh-CN"/>
              </w:rPr>
              <w:t>teren</w:t>
            </w:r>
            <w:proofErr w:type="spellEnd"/>
            <w:r w:rsidRPr="008663AD">
              <w:rPr>
                <w:rFonts w:asciiTheme="minorHAnsi" w:eastAsia="Arial" w:hAnsiTheme="minorHAnsi" w:cstheme="minorHAnsi"/>
                <w:color w:val="000000"/>
                <w:lang w:val="en-US" w:eastAsia="zh-CN"/>
              </w:rPr>
              <w:t xml:space="preserve"> </w:t>
            </w:r>
            <w:proofErr w:type="spellStart"/>
            <w:r w:rsidRPr="008663AD">
              <w:rPr>
                <w:rFonts w:asciiTheme="minorHAnsi" w:eastAsia="Arial" w:hAnsiTheme="minorHAnsi" w:cstheme="minorHAnsi"/>
                <w:color w:val="000000"/>
                <w:lang w:val="en-US" w:eastAsia="zh-CN"/>
              </w:rPr>
              <w:t>i</w:t>
            </w:r>
            <w:proofErr w:type="spellEnd"/>
            <w:r w:rsidRPr="008663AD">
              <w:rPr>
                <w:rFonts w:asciiTheme="minorHAnsi" w:eastAsia="Arial" w:hAnsiTheme="minorHAnsi" w:cstheme="minorHAnsi"/>
                <w:color w:val="000000"/>
                <w:lang w:val="en-US" w:eastAsia="zh-CN"/>
              </w:rPr>
              <w:t xml:space="preserve"> </w:t>
            </w:r>
            <w:proofErr w:type="spellStart"/>
            <w:r w:rsidRPr="008663AD">
              <w:rPr>
                <w:rFonts w:asciiTheme="minorHAnsi" w:eastAsia="Arial" w:hAnsiTheme="minorHAnsi" w:cstheme="minorHAnsi"/>
                <w:color w:val="000000"/>
                <w:lang w:val="en-US" w:eastAsia="zh-CN"/>
              </w:rPr>
              <w:t>czytania</w:t>
            </w:r>
            <w:proofErr w:type="spellEnd"/>
            <w:r w:rsidRPr="008663AD">
              <w:rPr>
                <w:rFonts w:asciiTheme="minorHAnsi" w:eastAsia="Arial" w:hAnsiTheme="minorHAnsi" w:cstheme="minorHAnsi"/>
                <w:color w:val="000000"/>
                <w:lang w:val="en-US" w:eastAsia="zh-CN"/>
              </w:rPr>
              <w:t xml:space="preserve"> </w:t>
            </w:r>
            <w:proofErr w:type="spellStart"/>
            <w:r w:rsidRPr="008663AD">
              <w:rPr>
                <w:rFonts w:asciiTheme="minorHAnsi" w:eastAsia="Arial" w:hAnsiTheme="minorHAnsi" w:cstheme="minorHAnsi"/>
                <w:color w:val="000000"/>
                <w:lang w:val="en-US" w:eastAsia="zh-CN"/>
              </w:rPr>
              <w:t>mapy</w:t>
            </w:r>
            <w:proofErr w:type="spellEnd"/>
            <w:r w:rsidRPr="008663AD">
              <w:rPr>
                <w:rFonts w:asciiTheme="minorHAnsi" w:eastAsia="Arial" w:hAnsiTheme="minorHAnsi" w:cstheme="minorHAnsi"/>
                <w:color w:val="000000"/>
                <w:lang w:val="en-US" w:eastAsia="zh-CN"/>
              </w:rPr>
              <w:t xml:space="preserve"> - </w:t>
            </w:r>
            <w:r w:rsidRPr="008663AD">
              <w:rPr>
                <w:rFonts w:asciiTheme="minorHAnsi" w:eastAsia="Arial" w:hAnsiTheme="minorHAnsi" w:cstheme="minorHAnsi"/>
                <w:color w:val="000000"/>
              </w:rPr>
              <w:t>do określenia stron świata, oraz wyznaczania azymutu na mapie dla uczniów szkoły podstawowej</w:t>
            </w:r>
            <w:r w:rsidRPr="008663AD">
              <w:rPr>
                <w:rFonts w:asciiTheme="minorHAnsi" w:eastAsia="Arial" w:hAnsiTheme="minorHAnsi" w:cstheme="minorHAnsi"/>
                <w:color w:val="000000"/>
                <w:lang w:val="en-US" w:eastAsia="zh-CN"/>
              </w:rPr>
              <w:t xml:space="preserve">. </w:t>
            </w:r>
            <w:proofErr w:type="spellStart"/>
            <w:r w:rsidRPr="008663AD">
              <w:rPr>
                <w:rFonts w:asciiTheme="minorHAnsi" w:eastAsia="Arial" w:hAnsiTheme="minorHAnsi" w:cstheme="minorHAnsi"/>
                <w:color w:val="000000"/>
                <w:lang w:val="en-US" w:eastAsia="zh-CN"/>
              </w:rPr>
              <w:t>Winien</w:t>
            </w:r>
            <w:proofErr w:type="spellEnd"/>
            <w:r w:rsidRPr="008663AD">
              <w:rPr>
                <w:rFonts w:asciiTheme="minorHAnsi" w:eastAsia="Arial" w:hAnsiTheme="minorHAnsi" w:cstheme="minorHAnsi"/>
                <w:color w:val="000000"/>
                <w:lang w:val="en-US" w:eastAsia="zh-CN"/>
              </w:rPr>
              <w:t xml:space="preserve"> </w:t>
            </w:r>
            <w:proofErr w:type="spellStart"/>
            <w:r w:rsidRPr="008663AD">
              <w:rPr>
                <w:rFonts w:asciiTheme="minorHAnsi" w:eastAsia="Arial" w:hAnsiTheme="minorHAnsi" w:cstheme="minorHAnsi"/>
                <w:color w:val="000000"/>
                <w:lang w:val="en-US" w:eastAsia="zh-CN"/>
              </w:rPr>
              <w:t>zawierać</w:t>
            </w:r>
            <w:proofErr w:type="spellEnd"/>
            <w:r w:rsidRPr="008663AD">
              <w:rPr>
                <w:rFonts w:asciiTheme="minorHAnsi" w:eastAsia="Arial" w:hAnsiTheme="minorHAnsi" w:cstheme="minorHAnsi"/>
                <w:color w:val="000000"/>
                <w:lang w:val="en-US" w:eastAsia="zh-CN"/>
              </w:rPr>
              <w:t xml:space="preserve"> w</w:t>
            </w:r>
            <w:proofErr w:type="spellStart"/>
            <w:r w:rsidRPr="008663AD">
              <w:rPr>
                <w:rFonts w:asciiTheme="minorHAnsi" w:eastAsia="Arial" w:hAnsiTheme="minorHAnsi" w:cstheme="minorHAnsi"/>
                <w:color w:val="000000"/>
              </w:rPr>
              <w:t>ykresy</w:t>
            </w:r>
            <w:proofErr w:type="spellEnd"/>
            <w:r w:rsidRPr="008663AD">
              <w:rPr>
                <w:rFonts w:asciiTheme="minorHAnsi" w:eastAsia="Arial" w:hAnsiTheme="minorHAnsi" w:cstheme="minorHAnsi"/>
                <w:color w:val="000000"/>
              </w:rPr>
              <w:t xml:space="preserve"> do przeliczania skali mapy na odległość w kilometrach.</w:t>
            </w:r>
          </w:p>
          <w:p w:rsidR="00B663E3" w:rsidRPr="008663AD" w:rsidRDefault="00B663E3" w:rsidP="008663AD">
            <w:pPr>
              <w:pStyle w:val="Standard"/>
              <w:spacing w:after="0" w:line="240" w:lineRule="auto"/>
              <w:jc w:val="both"/>
              <w:rPr>
                <w:rFonts w:asciiTheme="minorHAnsi" w:eastAsia="Arial" w:hAnsiTheme="minorHAnsi" w:cstheme="minorHAnsi"/>
                <w:i/>
                <w:iCs/>
                <w:color w:val="000000"/>
              </w:rPr>
            </w:pPr>
            <w:r w:rsidRPr="008663AD">
              <w:rPr>
                <w:rFonts w:asciiTheme="minorHAnsi" w:eastAsia="Arial" w:hAnsiTheme="minorHAnsi" w:cstheme="minorHAnsi"/>
                <w:color w:val="000000"/>
              </w:rPr>
              <w:t>Kompas winien być wykonany z przezroczystego plastiku; posiadać białą tarczę, obrotową tarczę zanurzaną w niezamarzającej cieczy; igła winna być zakończona punktem luminescencyjnym (do używania nocą)</w:t>
            </w:r>
          </w:p>
          <w:p w:rsidR="00B663E3" w:rsidRPr="008663AD" w:rsidRDefault="00B663E3" w:rsidP="008663AD">
            <w:pPr>
              <w:pStyle w:val="Standard"/>
              <w:spacing w:after="0" w:line="240" w:lineRule="auto"/>
              <w:jc w:val="both"/>
              <w:rPr>
                <w:rFonts w:asciiTheme="minorHAnsi" w:eastAsia="Arial" w:hAnsiTheme="minorHAnsi" w:cstheme="minorHAnsi"/>
                <w:color w:val="000000"/>
                <w:lang w:val="en-US" w:eastAsia="zh-CN"/>
              </w:rPr>
            </w:pPr>
            <w:proofErr w:type="spellStart"/>
            <w:r w:rsidRPr="008663AD">
              <w:rPr>
                <w:rFonts w:asciiTheme="minorHAnsi" w:eastAsia="Arial" w:hAnsiTheme="minorHAnsi" w:cstheme="minorHAnsi"/>
                <w:color w:val="000000"/>
                <w:lang w:val="en-US" w:eastAsia="zh-CN"/>
              </w:rPr>
              <w:t>Śr</w:t>
            </w:r>
            <w:proofErr w:type="spellEnd"/>
            <w:r w:rsidRPr="008663AD">
              <w:rPr>
                <w:rFonts w:asciiTheme="minorHAnsi" w:eastAsia="Arial" w:hAnsiTheme="minorHAnsi" w:cstheme="minorHAnsi"/>
                <w:color w:val="000000"/>
              </w:rPr>
              <w:t xml:space="preserve">. kompasu 5,5 </w:t>
            </w:r>
            <w:proofErr w:type="spellStart"/>
            <w:r w:rsidRPr="008663AD">
              <w:rPr>
                <w:rFonts w:asciiTheme="minorHAnsi" w:eastAsia="Arial" w:hAnsiTheme="minorHAnsi" w:cstheme="minorHAnsi"/>
                <w:color w:val="000000"/>
              </w:rPr>
              <w:t>cm</w:t>
            </w:r>
            <w:proofErr w:type="spellEnd"/>
            <w:r w:rsidRPr="008663AD">
              <w:rPr>
                <w:rFonts w:asciiTheme="minorHAnsi" w:eastAsia="Arial" w:hAnsiTheme="minorHAnsi" w:cstheme="minorHAnsi"/>
                <w:color w:val="000000"/>
              </w:rPr>
              <w:t xml:space="preserve">. </w:t>
            </w:r>
            <w:r w:rsidRPr="008663AD">
              <w:rPr>
                <w:rFonts w:asciiTheme="minorHAnsi" w:eastAsia="Arial" w:hAnsiTheme="minorHAnsi" w:cstheme="minorHAnsi"/>
                <w:color w:val="000000"/>
                <w:lang w:val="en-US" w:eastAsia="zh-CN"/>
              </w:rPr>
              <w:t>O</w:t>
            </w:r>
            <w:r w:rsidRPr="008663AD">
              <w:rPr>
                <w:rFonts w:asciiTheme="minorHAnsi" w:eastAsia="Arial" w:hAnsiTheme="minorHAnsi" w:cstheme="minorHAnsi"/>
                <w:color w:val="000000"/>
              </w:rPr>
              <w:t xml:space="preserve">budowa 9 x 6,5 </w:t>
            </w:r>
            <w:proofErr w:type="spellStart"/>
            <w:r w:rsidRPr="008663AD">
              <w:rPr>
                <w:rFonts w:asciiTheme="minorHAnsi" w:eastAsia="Arial" w:hAnsiTheme="minorHAnsi" w:cstheme="minorHAnsi"/>
                <w:color w:val="000000"/>
              </w:rPr>
              <w:t>cm</w:t>
            </w:r>
            <w:proofErr w:type="spellEnd"/>
            <w:r w:rsidRPr="008663AD">
              <w:rPr>
                <w:rFonts w:asciiTheme="minorHAnsi" w:eastAsia="Arial" w:hAnsiTheme="minorHAnsi" w:cstheme="minorHAnsi"/>
                <w:color w:val="000000"/>
              </w:rPr>
              <w:t>.</w:t>
            </w:r>
          </w:p>
          <w:p w:rsidR="00B663E3" w:rsidRPr="008663AD" w:rsidRDefault="00B663E3" w:rsidP="008663AD">
            <w:pPr>
              <w:pStyle w:val="Standard"/>
              <w:spacing w:after="0" w:line="240" w:lineRule="auto"/>
              <w:jc w:val="both"/>
              <w:rPr>
                <w:rFonts w:asciiTheme="minorHAnsi" w:eastAsia="Arial" w:hAnsiTheme="minorHAnsi" w:cstheme="minorHAnsi"/>
                <w:b/>
                <w:bCs/>
                <w:color w:val="000000"/>
              </w:rPr>
            </w:pPr>
            <w:r w:rsidRPr="008663AD">
              <w:rPr>
                <w:rFonts w:asciiTheme="minorHAnsi" w:eastAsia="Arial" w:hAnsiTheme="minorHAnsi" w:cstheme="minorHAnsi"/>
                <w:color w:val="000000"/>
              </w:rPr>
              <w:t>W zestawie sznurek.</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eastAsia="Arial" w:hAnsiTheme="minorHAnsi" w:cstheme="minorHAnsi"/>
                <w:color w:val="000000"/>
              </w:rPr>
            </w:pPr>
            <w:r w:rsidRPr="008663AD">
              <w:rPr>
                <w:rFonts w:asciiTheme="minorHAnsi" w:hAnsiTheme="minorHAnsi" w:cstheme="minorHAnsi"/>
                <w:color w:val="000000"/>
              </w:rPr>
              <w:t xml:space="preserve">Anemometr – wiatromierz. </w:t>
            </w:r>
            <w:r w:rsidRPr="008663AD">
              <w:rPr>
                <w:rFonts w:asciiTheme="minorHAnsi" w:eastAsia="Arial" w:hAnsiTheme="minorHAnsi" w:cstheme="minorHAnsi"/>
                <w:color w:val="000000"/>
              </w:rPr>
              <w:t>Urządzenie pozwalające obliczyć prędkość wiatru (</w:t>
            </w:r>
            <w:r w:rsidRPr="008663AD">
              <w:rPr>
                <w:rFonts w:asciiTheme="minorHAnsi" w:eastAsia="Helvetica" w:hAnsiTheme="minorHAnsi" w:cstheme="minorHAnsi"/>
                <w:color w:val="000000"/>
              </w:rPr>
              <w:t xml:space="preserve">prędkość i kierunek ruchu powietrza); do trzymania </w:t>
            </w:r>
            <w:r w:rsidRPr="008663AD">
              <w:rPr>
                <w:rFonts w:asciiTheme="minorHAnsi" w:eastAsia="sans-serif" w:hAnsiTheme="minorHAnsi" w:cstheme="minorHAnsi"/>
                <w:color w:val="000000"/>
              </w:rPr>
              <w:t xml:space="preserve">w ręku lub mocowania na stałe. </w:t>
            </w:r>
            <w:r w:rsidRPr="008663AD">
              <w:rPr>
                <w:rFonts w:asciiTheme="minorHAnsi" w:eastAsia="Arial" w:hAnsiTheme="minorHAnsi" w:cstheme="minorHAnsi"/>
                <w:color w:val="000000"/>
              </w:rPr>
              <w:t>Winien być wykonany z nierdzewnego materiału - wym. min. 23 x 17 x 23 cm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eastAsia="Arial" w:hAnsiTheme="minorHAnsi" w:cstheme="minorHAnsi"/>
                <w:color w:val="000000"/>
              </w:rPr>
            </w:pPr>
            <w:r w:rsidRPr="008663AD">
              <w:rPr>
                <w:rFonts w:asciiTheme="minorHAnsi" w:hAnsiTheme="minorHAnsi" w:cstheme="minorHAnsi"/>
                <w:color w:val="000000"/>
              </w:rPr>
              <w:t>Anemometr obrotowy i termometr.</w:t>
            </w:r>
            <w:r w:rsidRPr="008663AD">
              <w:rPr>
                <w:rFonts w:asciiTheme="minorHAnsi" w:hAnsiTheme="minorHAnsi" w:cstheme="minorHAnsi"/>
                <w:b/>
                <w:bCs/>
                <w:color w:val="000000"/>
              </w:rPr>
              <w:t xml:space="preserve"> </w:t>
            </w:r>
            <w:r w:rsidRPr="008663AD">
              <w:rPr>
                <w:rFonts w:asciiTheme="minorHAnsi" w:eastAsia="Arial" w:hAnsiTheme="minorHAnsi" w:cstheme="minorHAnsi"/>
                <w:color w:val="000000"/>
              </w:rPr>
              <w:t>Urządzenia przeznaczone dla dzieci w wieku szkolnym, służące do pomiaru przepływu powietrza i temperatury, odczytujące wartość  maksymalną, minimalną i średnią. Możliwość kalkulacji ilości przepływającego powietrza. Pamięć do 10 ostatnich pomiarów; funkcja czyszczenia; podświetlony wyświetlacz.</w:t>
            </w:r>
          </w:p>
          <w:p w:rsidR="00B663E3" w:rsidRPr="008663AD" w:rsidRDefault="00B663E3" w:rsidP="008663AD">
            <w:pPr>
              <w:pStyle w:val="Standard"/>
              <w:spacing w:after="0" w:line="240" w:lineRule="auto"/>
              <w:jc w:val="both"/>
              <w:rPr>
                <w:rFonts w:asciiTheme="minorHAnsi" w:eastAsia="Arial" w:hAnsiTheme="minorHAnsi" w:cstheme="minorHAnsi"/>
                <w:color w:val="000000"/>
              </w:rPr>
            </w:pPr>
            <w:r w:rsidRPr="008663AD">
              <w:rPr>
                <w:rFonts w:asciiTheme="minorHAnsi" w:eastAsia="Arial" w:hAnsiTheme="minorHAnsi" w:cstheme="minorHAnsi"/>
                <w:color w:val="000000"/>
              </w:rPr>
              <w:t xml:space="preserve">Oczekiwane parametry urządzenia: zakres pomiaru: 0,0 ~ 45,0 m/s, 0,0 ~ 140 km/h, 0,0 ~ 100,0 </w:t>
            </w:r>
            <w:proofErr w:type="spellStart"/>
            <w:r w:rsidRPr="008663AD">
              <w:rPr>
                <w:rFonts w:asciiTheme="minorHAnsi" w:eastAsia="Arial" w:hAnsiTheme="minorHAnsi" w:cstheme="minorHAnsi"/>
                <w:color w:val="000000"/>
              </w:rPr>
              <w:t>mph</w:t>
            </w:r>
            <w:proofErr w:type="spellEnd"/>
            <w:r w:rsidRPr="008663AD">
              <w:rPr>
                <w:rFonts w:asciiTheme="minorHAnsi" w:eastAsia="Arial" w:hAnsiTheme="minorHAnsi" w:cstheme="minorHAnsi"/>
                <w:color w:val="000000"/>
              </w:rPr>
              <w:t xml:space="preserve"> (mile), 0,0 ~ 8800,0 </w:t>
            </w:r>
            <w:proofErr w:type="spellStart"/>
            <w:r w:rsidRPr="008663AD">
              <w:rPr>
                <w:rFonts w:asciiTheme="minorHAnsi" w:eastAsia="Arial" w:hAnsiTheme="minorHAnsi" w:cstheme="minorHAnsi"/>
                <w:color w:val="000000"/>
              </w:rPr>
              <w:t>ft</w:t>
            </w:r>
            <w:proofErr w:type="spellEnd"/>
            <w:r w:rsidRPr="008663AD">
              <w:rPr>
                <w:rFonts w:asciiTheme="minorHAnsi" w:eastAsia="Arial" w:hAnsiTheme="minorHAnsi" w:cstheme="minorHAnsi"/>
                <w:color w:val="000000"/>
              </w:rPr>
              <w:t xml:space="preserve">/min, 0,0 ~88,0 </w:t>
            </w:r>
            <w:proofErr w:type="spellStart"/>
            <w:r w:rsidRPr="008663AD">
              <w:rPr>
                <w:rFonts w:asciiTheme="minorHAnsi" w:eastAsia="Arial" w:hAnsiTheme="minorHAnsi" w:cstheme="minorHAnsi"/>
                <w:color w:val="000000"/>
              </w:rPr>
              <w:t>knots</w:t>
            </w:r>
            <w:proofErr w:type="spellEnd"/>
            <w:r w:rsidRPr="008663AD">
              <w:rPr>
                <w:rFonts w:asciiTheme="minorHAnsi" w:eastAsia="Arial" w:hAnsiTheme="minorHAnsi" w:cstheme="minorHAnsi"/>
                <w:color w:val="000000"/>
              </w:rPr>
              <w:t xml:space="preserve"> (węzły); zakres pomiaru: -50st.C do +70st.C; rozdzielczość: +/- 0,1 dla całego zakresu; dokładność: +/- 0,5 </w:t>
            </w:r>
            <w:proofErr w:type="spellStart"/>
            <w:r w:rsidRPr="008663AD">
              <w:rPr>
                <w:rFonts w:asciiTheme="minorHAnsi" w:eastAsia="Arial" w:hAnsiTheme="minorHAnsi" w:cstheme="minorHAnsi"/>
                <w:color w:val="000000"/>
              </w:rPr>
              <w:t>st.C</w:t>
            </w:r>
            <w:proofErr w:type="spellEnd"/>
            <w:r w:rsidRPr="008663AD">
              <w:rPr>
                <w:rFonts w:asciiTheme="minorHAnsi" w:eastAsia="Arial" w:hAnsiTheme="minorHAnsi" w:cstheme="minorHAnsi"/>
                <w:color w:val="000000"/>
              </w:rPr>
              <w:t xml:space="preserve"> dla zakresu 0st.C do +50st.C; czas odczytu pomiaru: co 1 </w:t>
            </w:r>
            <w:proofErr w:type="spellStart"/>
            <w:r w:rsidRPr="008663AD">
              <w:rPr>
                <w:rFonts w:asciiTheme="minorHAnsi" w:eastAsia="Arial" w:hAnsiTheme="minorHAnsi" w:cstheme="minorHAnsi"/>
                <w:color w:val="000000"/>
              </w:rPr>
              <w:t>sek</w:t>
            </w:r>
            <w:proofErr w:type="spellEnd"/>
            <w:r w:rsidRPr="008663AD">
              <w:rPr>
                <w:rFonts w:asciiTheme="minorHAnsi" w:eastAsia="Arial" w:hAnsiTheme="minorHAnsi" w:cstheme="minorHAnsi"/>
                <w:color w:val="000000"/>
              </w:rPr>
              <w:t>; zasilanie: bateria</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528"/>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tcPr>
          <w:p w:rsidR="00B663E3" w:rsidRPr="008663AD" w:rsidRDefault="00B663E3" w:rsidP="008663AD">
            <w:pPr>
              <w:pStyle w:val="Standard"/>
              <w:tabs>
                <w:tab w:val="left" w:pos="720"/>
              </w:tabs>
              <w:spacing w:after="0" w:line="240" w:lineRule="auto"/>
              <w:jc w:val="both"/>
              <w:rPr>
                <w:rFonts w:asciiTheme="minorHAnsi" w:eastAsia="Helvetica" w:hAnsiTheme="minorHAnsi" w:cstheme="minorHAnsi"/>
                <w:color w:val="000000"/>
              </w:rPr>
            </w:pPr>
            <w:r w:rsidRPr="008663AD">
              <w:rPr>
                <w:rFonts w:asciiTheme="minorHAnsi" w:hAnsiTheme="minorHAnsi" w:cstheme="minorHAnsi"/>
              </w:rPr>
              <w:t>Szkolny ogródek meteorologiczny - s</w:t>
            </w:r>
            <w:proofErr w:type="spellStart"/>
            <w:r w:rsidRPr="008663AD">
              <w:rPr>
                <w:rFonts w:asciiTheme="minorHAnsi" w:eastAsia="Helvetica" w:hAnsiTheme="minorHAnsi" w:cstheme="minorHAnsi"/>
                <w:color w:val="000000"/>
                <w:lang w:val="en-US" w:eastAsia="zh-CN"/>
              </w:rPr>
              <w:t>tacja</w:t>
            </w:r>
            <w:proofErr w:type="spellEnd"/>
            <w:r w:rsidRPr="008663AD">
              <w:rPr>
                <w:rFonts w:asciiTheme="minorHAnsi" w:eastAsia="Helvetica" w:hAnsiTheme="minorHAnsi" w:cstheme="minorHAnsi"/>
                <w:color w:val="000000"/>
                <w:lang w:val="en-US" w:eastAsia="zh-CN"/>
              </w:rPr>
              <w:t xml:space="preserve"> do </w:t>
            </w:r>
            <w:proofErr w:type="spellStart"/>
            <w:r w:rsidRPr="008663AD">
              <w:rPr>
                <w:rFonts w:asciiTheme="minorHAnsi" w:eastAsia="Helvetica" w:hAnsiTheme="minorHAnsi" w:cstheme="minorHAnsi"/>
                <w:color w:val="000000"/>
                <w:lang w:val="en-US" w:eastAsia="zh-CN"/>
              </w:rPr>
              <w:t>obserwacji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najważniejszych</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składników</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pogody</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temperatury</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kierunku</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siły</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wiatru</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wilgotności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ciśnienia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powietrza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oraz</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wielkości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opadów</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deszczu</w:t>
            </w:r>
            <w:proofErr w:type="spellEnd"/>
            <w:r w:rsidRPr="008663AD">
              <w:rPr>
                <w:rFonts w:asciiTheme="minorHAnsi" w:eastAsia="Helvetica" w:hAnsiTheme="minorHAnsi" w:cstheme="minorHAnsi"/>
                <w:color w:val="000000"/>
                <w:lang w:val="en-US" w:eastAsia="zh-CN"/>
              </w:rPr>
              <w:t xml:space="preserve">, w </w:t>
            </w:r>
            <w:proofErr w:type="spellStart"/>
            <w:r w:rsidRPr="008663AD">
              <w:rPr>
                <w:rFonts w:asciiTheme="minorHAnsi" w:eastAsia="Helvetica" w:hAnsiTheme="minorHAnsi" w:cstheme="minorHAnsi"/>
                <w:color w:val="000000"/>
                <w:lang w:val="en-US" w:eastAsia="zh-CN"/>
              </w:rPr>
              <w:t>której</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zamontowane</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są</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przyrządy</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pomiarowe</w:t>
            </w:r>
            <w:proofErr w:type="spellEnd"/>
            <w:r w:rsidRPr="008663AD">
              <w:rPr>
                <w:rFonts w:asciiTheme="minorHAnsi" w:hAnsiTheme="minorHAnsi" w:cstheme="minorHAnsi"/>
              </w:rPr>
              <w:t>.</w:t>
            </w:r>
            <w:r w:rsidRPr="008663AD">
              <w:rPr>
                <w:rFonts w:asciiTheme="minorHAnsi" w:hAnsiTheme="minorHAnsi" w:cstheme="minorHAnsi"/>
                <w:b/>
                <w:bCs/>
              </w:rPr>
              <w:t xml:space="preserve"> </w:t>
            </w:r>
            <w:r w:rsidRPr="008663AD">
              <w:rPr>
                <w:rFonts w:asciiTheme="minorHAnsi" w:hAnsiTheme="minorHAnsi" w:cstheme="minorHAnsi"/>
              </w:rPr>
              <w:t xml:space="preserve">Zestaw winien zawierać: </w:t>
            </w:r>
            <w:r w:rsidRPr="008663AD">
              <w:rPr>
                <w:rFonts w:asciiTheme="minorHAnsi" w:eastAsia="Helvetica" w:hAnsiTheme="minorHAnsi" w:cstheme="minorHAnsi"/>
                <w:color w:val="000000"/>
              </w:rPr>
              <w:t xml:space="preserve">termometr z 3 wskazaniami, w tym temperatury minimalnej i maksymalnej, barometr i higrometr o </w:t>
            </w:r>
            <w:proofErr w:type="spellStart"/>
            <w:r w:rsidRPr="008663AD">
              <w:rPr>
                <w:rFonts w:asciiTheme="minorHAnsi" w:eastAsia="Helvetica" w:hAnsiTheme="minorHAnsi" w:cstheme="minorHAnsi"/>
                <w:color w:val="000000"/>
              </w:rPr>
              <w:t>śr</w:t>
            </w:r>
            <w:proofErr w:type="spellEnd"/>
            <w:r w:rsidRPr="008663AD">
              <w:rPr>
                <w:rFonts w:asciiTheme="minorHAnsi" w:eastAsia="Helvetica" w:hAnsiTheme="minorHAnsi" w:cstheme="minorHAnsi"/>
                <w:color w:val="000000"/>
              </w:rPr>
              <w:t xml:space="preserve">. 8 cm, deszczomierz o górnej </w:t>
            </w:r>
            <w:proofErr w:type="spellStart"/>
            <w:r w:rsidRPr="008663AD">
              <w:rPr>
                <w:rFonts w:asciiTheme="minorHAnsi" w:eastAsia="Helvetica" w:hAnsiTheme="minorHAnsi" w:cstheme="minorHAnsi"/>
                <w:color w:val="000000"/>
              </w:rPr>
              <w:t>śr</w:t>
            </w:r>
            <w:proofErr w:type="spellEnd"/>
            <w:r w:rsidRPr="008663AD">
              <w:rPr>
                <w:rFonts w:asciiTheme="minorHAnsi" w:eastAsia="Helvetica" w:hAnsiTheme="minorHAnsi" w:cstheme="minorHAnsi"/>
                <w:color w:val="000000"/>
              </w:rPr>
              <w:t xml:space="preserve">. 2,5 cm; </w:t>
            </w:r>
            <w:proofErr w:type="spellStart"/>
            <w:r w:rsidRPr="008663AD">
              <w:rPr>
                <w:rFonts w:asciiTheme="minorHAnsi" w:eastAsia="Helvetica" w:hAnsiTheme="minorHAnsi" w:cstheme="minorHAnsi"/>
                <w:color w:val="000000"/>
                <w:lang w:val="en-US" w:eastAsia="zh-CN"/>
              </w:rPr>
              <w:t>wiatromierz</w:t>
            </w:r>
            <w:proofErr w:type="spellEnd"/>
            <w:r w:rsidRPr="008663AD">
              <w:rPr>
                <w:rFonts w:asciiTheme="minorHAnsi" w:eastAsia="Helvetica" w:hAnsiTheme="minorHAnsi" w:cstheme="minorHAnsi"/>
                <w:color w:val="000000"/>
                <w:lang w:val="en-US" w:eastAsia="zh-CN"/>
              </w:rPr>
              <w:t xml:space="preserve"> z </w:t>
            </w:r>
            <w:proofErr w:type="spellStart"/>
            <w:r w:rsidRPr="008663AD">
              <w:rPr>
                <w:rFonts w:asciiTheme="minorHAnsi" w:eastAsia="Helvetica" w:hAnsiTheme="minorHAnsi" w:cstheme="minorHAnsi"/>
                <w:color w:val="000000"/>
                <w:lang w:val="en-US" w:eastAsia="zh-CN"/>
              </w:rPr>
              <w:t>różą</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wiatrów</w:t>
            </w:r>
            <w:proofErr w:type="spellEnd"/>
            <w:r w:rsidRPr="008663AD">
              <w:rPr>
                <w:rFonts w:asciiTheme="minorHAnsi" w:eastAsia="Helvetica" w:hAnsiTheme="minorHAnsi" w:cstheme="minorHAnsi"/>
                <w:color w:val="000000"/>
                <w:lang w:val="en-US" w:eastAsia="zh-CN"/>
              </w:rPr>
              <w:t>.</w:t>
            </w:r>
          </w:p>
          <w:p w:rsidR="00B663E3" w:rsidRPr="008663AD" w:rsidRDefault="00B663E3" w:rsidP="008663AD">
            <w:pPr>
              <w:pStyle w:val="Standard"/>
              <w:spacing w:after="0" w:line="240" w:lineRule="auto"/>
              <w:rPr>
                <w:rFonts w:asciiTheme="minorHAnsi" w:eastAsia="Helvetica" w:hAnsiTheme="minorHAnsi" w:cstheme="minorHAnsi"/>
                <w:color w:val="000000"/>
                <w:lang w:val="en-US" w:eastAsia="zh-CN"/>
              </w:rPr>
            </w:pPr>
            <w:r w:rsidRPr="008663AD">
              <w:rPr>
                <w:rFonts w:asciiTheme="minorHAnsi" w:hAnsiTheme="minorHAnsi" w:cstheme="minorHAnsi"/>
              </w:rPr>
              <w:t xml:space="preserve">Urządzenie winno być </w:t>
            </w:r>
            <w:proofErr w:type="spellStart"/>
            <w:r w:rsidRPr="008663AD">
              <w:rPr>
                <w:rFonts w:asciiTheme="minorHAnsi" w:eastAsia="Helvetica" w:hAnsiTheme="minorHAnsi" w:cstheme="minorHAnsi"/>
                <w:color w:val="000000"/>
                <w:lang w:val="en-US" w:eastAsia="zh-CN"/>
              </w:rPr>
              <w:t>zbudowane</w:t>
            </w:r>
            <w:proofErr w:type="spellEnd"/>
            <w:r w:rsidRPr="008663AD">
              <w:rPr>
                <w:rFonts w:asciiTheme="minorHAnsi" w:eastAsia="Helvetica" w:hAnsiTheme="minorHAnsi" w:cstheme="minorHAnsi"/>
                <w:color w:val="000000"/>
                <w:lang w:val="en-US" w:eastAsia="zh-CN"/>
              </w:rPr>
              <w:t xml:space="preserve"> z </w:t>
            </w:r>
            <w:proofErr w:type="spellStart"/>
            <w:r w:rsidRPr="008663AD">
              <w:rPr>
                <w:rFonts w:asciiTheme="minorHAnsi" w:eastAsia="Helvetica" w:hAnsiTheme="minorHAnsi" w:cstheme="minorHAnsi"/>
                <w:color w:val="000000"/>
                <w:lang w:val="en-US" w:eastAsia="zh-CN"/>
              </w:rPr>
              <w:t>solidnego</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tworzywa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sztucznego</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odpornego</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na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promienowanie</w:t>
            </w:r>
            <w:proofErr w:type="spellEnd"/>
            <w:r w:rsidRPr="008663AD">
              <w:rPr>
                <w:rFonts w:asciiTheme="minorHAnsi" w:eastAsia="Helvetica" w:hAnsiTheme="minorHAnsi" w:cstheme="minorHAnsi"/>
                <w:color w:val="000000"/>
                <w:lang w:val="en-US" w:eastAsia="zh-CN"/>
              </w:rPr>
              <w:t xml:space="preserve"> UV.</w:t>
            </w:r>
          </w:p>
          <w:p w:rsidR="00B663E3" w:rsidRPr="008663AD" w:rsidRDefault="00B663E3" w:rsidP="008663AD">
            <w:pPr>
              <w:pStyle w:val="Standard"/>
              <w:spacing w:after="0" w:line="240" w:lineRule="auto"/>
              <w:rPr>
                <w:rFonts w:asciiTheme="minorHAnsi" w:hAnsiTheme="minorHAnsi" w:cstheme="minorHAnsi"/>
                <w:color w:val="000000"/>
              </w:rPr>
            </w:pPr>
            <w:proofErr w:type="spellStart"/>
            <w:r w:rsidRPr="008663AD">
              <w:rPr>
                <w:rFonts w:asciiTheme="minorHAnsi" w:eastAsia="Helvetica" w:hAnsiTheme="minorHAnsi" w:cstheme="minorHAnsi"/>
                <w:color w:val="000000"/>
                <w:lang w:val="en-US" w:eastAsia="zh-CN"/>
              </w:rPr>
              <w:t>Możliwość</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mocowania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stacji</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na</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statywie</w:t>
            </w:r>
            <w:proofErr w:type="spellEnd"/>
            <w:r w:rsidRPr="008663AD">
              <w:rPr>
                <w:rFonts w:asciiTheme="minorHAnsi" w:eastAsia="Helvetica" w:hAnsiTheme="minorHAnsi" w:cstheme="minorHAnsi"/>
                <w:color w:val="000000"/>
                <w:lang w:val="en-US" w:eastAsia="zh-CN"/>
              </w:rPr>
              <w:t xml:space="preserve">; min. </w:t>
            </w:r>
            <w:proofErr w:type="spellStart"/>
            <w:r w:rsidRPr="008663AD">
              <w:rPr>
                <w:rFonts w:asciiTheme="minorHAnsi" w:eastAsia="Helvetica" w:hAnsiTheme="minorHAnsi" w:cstheme="minorHAnsi"/>
                <w:color w:val="000000"/>
                <w:lang w:val="en-US" w:eastAsia="zh-CN"/>
              </w:rPr>
              <w:t>wym</w:t>
            </w:r>
            <w:proofErr w:type="spellEnd"/>
            <w:r w:rsidRPr="008663AD">
              <w:rPr>
                <w:rFonts w:asciiTheme="minorHAnsi" w:eastAsia="Helvetica" w:hAnsiTheme="minorHAnsi" w:cstheme="minorHAnsi"/>
                <w:color w:val="000000"/>
                <w:lang w:val="en-US" w:eastAsia="zh-CN"/>
              </w:rPr>
              <w:t xml:space="preserve">. </w:t>
            </w:r>
            <w:proofErr w:type="spellStart"/>
            <w:r w:rsidRPr="008663AD">
              <w:rPr>
                <w:rFonts w:asciiTheme="minorHAnsi" w:eastAsia="Helvetica" w:hAnsiTheme="minorHAnsi" w:cstheme="minorHAnsi"/>
                <w:color w:val="000000"/>
                <w:lang w:val="en-US" w:eastAsia="zh-CN"/>
              </w:rPr>
              <w:t>budki</w:t>
            </w:r>
            <w:proofErr w:type="spellEnd"/>
            <w:r w:rsidRPr="008663AD">
              <w:rPr>
                <w:rFonts w:asciiTheme="minorHAnsi" w:eastAsia="Helvetica" w:hAnsiTheme="minorHAnsi" w:cstheme="minorHAnsi"/>
                <w:color w:val="000000"/>
                <w:lang w:val="en-US" w:eastAsia="zh-CN"/>
              </w:rPr>
              <w:t>: 60 x 40 x 60 cm.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color w:val="000000"/>
              </w:rPr>
              <w:t xml:space="preserve">Deszczomierz - </w:t>
            </w:r>
            <w:r w:rsidRPr="008663AD">
              <w:rPr>
                <w:rFonts w:asciiTheme="minorHAnsi" w:eastAsia="sans-serif" w:hAnsiTheme="minorHAnsi" w:cstheme="minorHAnsi"/>
                <w:color w:val="000000"/>
              </w:rPr>
              <w:t xml:space="preserve">przyrząd do pomiaru ilości </w:t>
            </w:r>
            <w:hyperlink r:id="rId8" w:history="1">
              <w:r w:rsidRPr="008663AD">
                <w:rPr>
                  <w:rFonts w:asciiTheme="minorHAnsi" w:eastAsia="sans-serif" w:hAnsiTheme="minorHAnsi" w:cstheme="minorHAnsi"/>
                  <w:color w:val="000000"/>
                </w:rPr>
                <w:t>opadów atmosferycznych</w:t>
              </w:r>
            </w:hyperlink>
            <w:r w:rsidRPr="008663AD">
              <w:rPr>
                <w:rFonts w:asciiTheme="minorHAnsi" w:eastAsia="sans-serif" w:hAnsiTheme="minorHAnsi" w:cstheme="minorHAnsi"/>
                <w:color w:val="000000"/>
              </w:rPr>
              <w:t xml:space="preserve"> dla uczniów szkół podstawowych.</w:t>
            </w:r>
          </w:p>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eastAsia="sans-serif" w:hAnsiTheme="minorHAnsi" w:cstheme="minorHAnsi"/>
                <w:color w:val="000000"/>
              </w:rPr>
              <w:t>Plastikowe naczynie w kształcie lejka, ze skalą w milimetrach (s</w:t>
            </w:r>
            <w:r w:rsidRPr="008663AD">
              <w:rPr>
                <w:rFonts w:asciiTheme="minorHAnsi" w:eastAsia="Arial" w:hAnsiTheme="minorHAnsi" w:cstheme="minorHAnsi"/>
                <w:color w:val="000000"/>
              </w:rPr>
              <w:t>kala do 70 mm;</w:t>
            </w:r>
            <w:r w:rsidRPr="008663AD">
              <w:rPr>
                <w:rFonts w:asciiTheme="minorHAnsi" w:eastAsia="sans-serif" w:hAnsiTheme="minorHAnsi" w:cstheme="minorHAnsi"/>
                <w:color w:val="000000"/>
              </w:rPr>
              <w:t xml:space="preserve"> 1 mm). </w:t>
            </w:r>
            <w:r w:rsidRPr="008663AD">
              <w:rPr>
                <w:rFonts w:asciiTheme="minorHAnsi" w:eastAsia="Arial" w:hAnsiTheme="minorHAnsi" w:cstheme="minorHAnsi"/>
                <w:color w:val="000000"/>
              </w:rPr>
              <w:t xml:space="preserve"> Zawierające pokrywkę na czas przenoszenia urządzenia.</w:t>
            </w:r>
          </w:p>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eastAsia="Arial" w:hAnsiTheme="minorHAnsi" w:cstheme="minorHAnsi"/>
                <w:color w:val="000000"/>
              </w:rPr>
              <w:t xml:space="preserve">Wymiary: wys. 19 cm, </w:t>
            </w:r>
            <w:proofErr w:type="spellStart"/>
            <w:r w:rsidRPr="008663AD">
              <w:rPr>
                <w:rFonts w:asciiTheme="minorHAnsi" w:eastAsia="Arial" w:hAnsiTheme="minorHAnsi" w:cstheme="minorHAnsi"/>
                <w:color w:val="000000"/>
              </w:rPr>
              <w:t>śr</w:t>
            </w:r>
            <w:proofErr w:type="spellEnd"/>
            <w:r w:rsidRPr="008663AD">
              <w:rPr>
                <w:rFonts w:asciiTheme="minorHAnsi" w:eastAsia="Arial" w:hAnsiTheme="minorHAnsi" w:cstheme="minorHAnsi"/>
                <w:color w:val="000000"/>
              </w:rPr>
              <w:t>. 12 cm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320"/>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Barometr. Tradycyjny, mechaniczny, aneroid. Z uchwytem do zawieszenia. Średnica-min. 12 cm.; Zakres 960 hPa dp 1060hPa.</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tcPr>
          <w:p w:rsidR="00B663E3" w:rsidRPr="008663AD" w:rsidRDefault="00B663E3" w:rsidP="008663AD">
            <w:pPr>
              <w:pStyle w:val="Standard"/>
              <w:spacing w:after="0" w:line="240" w:lineRule="auto"/>
              <w:jc w:val="both"/>
              <w:rPr>
                <w:rFonts w:asciiTheme="minorHAnsi" w:eastAsia="sans-serif" w:hAnsiTheme="minorHAnsi" w:cstheme="minorHAnsi"/>
                <w:color w:val="000000"/>
              </w:rPr>
            </w:pPr>
            <w:r w:rsidRPr="008663AD">
              <w:rPr>
                <w:rFonts w:asciiTheme="minorHAnsi" w:hAnsiTheme="minorHAnsi" w:cstheme="minorHAnsi"/>
                <w:color w:val="000000"/>
              </w:rPr>
              <w:t>Model układu słonecznego</w:t>
            </w:r>
            <w:bookmarkStart w:id="3" w:name="_GoBack1"/>
            <w:bookmarkEnd w:id="3"/>
            <w:r w:rsidRPr="008663AD">
              <w:rPr>
                <w:rFonts w:asciiTheme="minorHAnsi" w:hAnsiTheme="minorHAnsi" w:cstheme="minorHAnsi"/>
                <w:color w:val="000000"/>
              </w:rPr>
              <w:t xml:space="preserve"> - </w:t>
            </w:r>
            <w:r w:rsidRPr="008663AD">
              <w:rPr>
                <w:rFonts w:asciiTheme="minorHAnsi" w:eastAsia="sans-serif" w:hAnsiTheme="minorHAnsi" w:cstheme="minorHAnsi"/>
                <w:color w:val="000000"/>
              </w:rPr>
              <w:t>narzędzie edukacyjne do wyjaśnienia zjawisk na Ziemi oraz na postrzeganie Układu Słonecznego - dla uczniów szkoły podstawowej.</w:t>
            </w:r>
          </w:p>
          <w:p w:rsidR="00B663E3" w:rsidRPr="008663AD" w:rsidRDefault="00B663E3" w:rsidP="008663AD">
            <w:pPr>
              <w:pStyle w:val="Standard"/>
              <w:spacing w:after="0" w:line="240" w:lineRule="auto"/>
              <w:jc w:val="both"/>
              <w:rPr>
                <w:rFonts w:asciiTheme="minorHAnsi" w:hAnsiTheme="minorHAnsi" w:cstheme="minorHAnsi"/>
                <w:color w:val="000000"/>
              </w:rPr>
            </w:pPr>
            <w:r w:rsidRPr="008663AD">
              <w:rPr>
                <w:rFonts w:asciiTheme="minorHAnsi" w:hAnsiTheme="minorHAnsi" w:cstheme="minorHAnsi"/>
                <w:color w:val="000000"/>
              </w:rPr>
              <w:t>Zestaw winien z</w:t>
            </w:r>
            <w:r w:rsidRPr="008663AD">
              <w:rPr>
                <w:rFonts w:asciiTheme="minorHAnsi" w:eastAsia="Tahoma" w:hAnsiTheme="minorHAnsi" w:cstheme="minorHAnsi"/>
                <w:color w:val="000000"/>
              </w:rPr>
              <w:t xml:space="preserve">awierać: Słońce (podświetlane) oraz 8 planet w ruchu (oświetlanych przez słońce). </w:t>
            </w:r>
          </w:p>
          <w:p w:rsidR="00B663E3" w:rsidRPr="008663AD" w:rsidRDefault="00B663E3" w:rsidP="008663AD">
            <w:pPr>
              <w:pStyle w:val="Standard"/>
              <w:spacing w:after="0" w:line="240" w:lineRule="auto"/>
              <w:jc w:val="both"/>
              <w:rPr>
                <w:rFonts w:asciiTheme="minorHAnsi" w:eastAsia="Arial" w:hAnsiTheme="minorHAnsi" w:cstheme="minorHAnsi"/>
                <w:color w:val="000000"/>
              </w:rPr>
            </w:pPr>
            <w:r w:rsidRPr="008663AD">
              <w:rPr>
                <w:rFonts w:asciiTheme="minorHAnsi" w:eastAsia="sans-serif" w:hAnsiTheme="minorHAnsi" w:cstheme="minorHAnsi"/>
                <w:color w:val="000000"/>
              </w:rPr>
              <w:t xml:space="preserve">Obracające się dookoła słońca planety pozwalają zrozumieć pojęcia pór roku, znaków zodiaku, koniunkcje planet, faz Wenus i księżyca. </w:t>
            </w:r>
          </w:p>
          <w:p w:rsidR="00B663E3" w:rsidRPr="008663AD" w:rsidRDefault="00B663E3" w:rsidP="008663AD">
            <w:pPr>
              <w:pStyle w:val="NormalnyWeb"/>
              <w:shd w:val="clear" w:color="auto" w:fill="FFFFFF"/>
              <w:spacing w:beforeAutospacing="0" w:afterAutospacing="0" w:line="240" w:lineRule="auto"/>
              <w:jc w:val="both"/>
              <w:rPr>
                <w:rFonts w:asciiTheme="minorHAnsi" w:eastAsia="Arial" w:hAnsiTheme="minorHAnsi" w:cstheme="minorHAnsi"/>
                <w:color w:val="000000"/>
                <w:sz w:val="22"/>
                <w:szCs w:val="22"/>
              </w:rPr>
            </w:pPr>
            <w:proofErr w:type="spellStart"/>
            <w:r w:rsidRPr="008663AD">
              <w:rPr>
                <w:rFonts w:asciiTheme="minorHAnsi" w:eastAsia="Arial" w:hAnsiTheme="minorHAnsi" w:cstheme="minorHAnsi"/>
                <w:color w:val="000000"/>
                <w:sz w:val="22"/>
                <w:szCs w:val="22"/>
              </w:rPr>
              <w:t>Zasilanie</w:t>
            </w:r>
            <w:proofErr w:type="spellEnd"/>
            <w:r w:rsidRPr="008663AD">
              <w:rPr>
                <w:rFonts w:asciiTheme="minorHAnsi" w:eastAsia="Arial" w:hAnsiTheme="minorHAnsi" w:cstheme="minorHAnsi"/>
                <w:color w:val="000000"/>
                <w:sz w:val="22"/>
                <w:szCs w:val="22"/>
              </w:rPr>
              <w:t xml:space="preserve">: </w:t>
            </w:r>
            <w:proofErr w:type="spellStart"/>
            <w:r w:rsidRPr="008663AD">
              <w:rPr>
                <w:rFonts w:asciiTheme="minorHAnsi" w:eastAsia="Arial" w:hAnsiTheme="minorHAnsi" w:cstheme="minorHAnsi"/>
                <w:color w:val="000000"/>
                <w:sz w:val="22"/>
                <w:szCs w:val="22"/>
              </w:rPr>
              <w:t>bateryjne</w:t>
            </w:r>
            <w:proofErr w:type="spellEnd"/>
            <w:r w:rsidRPr="008663AD">
              <w:rPr>
                <w:rFonts w:asciiTheme="minorHAnsi" w:eastAsia="Arial" w:hAnsiTheme="minorHAnsi" w:cstheme="minorHAnsi"/>
                <w:color w:val="000000"/>
                <w:sz w:val="22"/>
                <w:szCs w:val="22"/>
              </w:rPr>
              <w:t>.</w:t>
            </w:r>
          </w:p>
          <w:p w:rsidR="00B663E3" w:rsidRPr="008663AD" w:rsidRDefault="00B663E3" w:rsidP="008663AD">
            <w:pPr>
              <w:pStyle w:val="NormalnyWeb"/>
              <w:shd w:val="clear" w:color="auto" w:fill="FFFFFF"/>
              <w:spacing w:beforeAutospacing="0" w:afterAutospacing="0" w:line="240" w:lineRule="auto"/>
              <w:jc w:val="both"/>
              <w:rPr>
                <w:rFonts w:asciiTheme="minorHAnsi" w:eastAsia="Arial" w:hAnsiTheme="minorHAnsi" w:cstheme="minorHAnsi"/>
                <w:color w:val="000000"/>
                <w:sz w:val="22"/>
                <w:szCs w:val="22"/>
              </w:rPr>
            </w:pPr>
            <w:proofErr w:type="spellStart"/>
            <w:r w:rsidRPr="008663AD">
              <w:rPr>
                <w:rFonts w:asciiTheme="minorHAnsi" w:eastAsia="Arial" w:hAnsiTheme="minorHAnsi" w:cstheme="minorHAnsi"/>
                <w:color w:val="000000"/>
                <w:sz w:val="22"/>
                <w:szCs w:val="22"/>
              </w:rPr>
              <w:t>Wymiary</w:t>
            </w:r>
            <w:proofErr w:type="spellEnd"/>
            <w:r w:rsidRPr="008663AD">
              <w:rPr>
                <w:rFonts w:asciiTheme="minorHAnsi" w:eastAsia="Arial" w:hAnsiTheme="minorHAnsi" w:cstheme="minorHAnsi"/>
                <w:color w:val="000000"/>
                <w:sz w:val="22"/>
                <w:szCs w:val="22"/>
              </w:rPr>
              <w:t>: 41.5 x 26.5 x 15.5 cm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1140"/>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tcPr>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hAnsiTheme="minorHAnsi" w:cstheme="minorHAnsi"/>
                <w:color w:val="000000"/>
              </w:rPr>
              <w:t xml:space="preserve">Tellurium z napędem ręcznym - Model układu </w:t>
            </w:r>
            <w:proofErr w:type="spellStart"/>
            <w:r w:rsidRPr="008663AD">
              <w:rPr>
                <w:rFonts w:asciiTheme="minorHAnsi" w:hAnsiTheme="minorHAnsi" w:cstheme="minorHAnsi"/>
                <w:color w:val="000000"/>
              </w:rPr>
              <w:t>Słońce-Ziemia-Księżyc</w:t>
            </w:r>
            <w:proofErr w:type="spellEnd"/>
            <w:r w:rsidRPr="008663AD">
              <w:rPr>
                <w:rFonts w:asciiTheme="minorHAnsi" w:hAnsiTheme="minorHAnsi" w:cstheme="minorHAnsi"/>
                <w:color w:val="000000"/>
              </w:rPr>
              <w:t xml:space="preserve">, do wykorzystania na lekcjach geografii i astronomii do wyjaśniania obserwowanych na Ziemi zjawisk astronomicznych, tj. zaćmienia, fazy Księżyca czy pory roku. </w:t>
            </w:r>
          </w:p>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hAnsiTheme="minorHAnsi" w:cstheme="minorHAnsi"/>
                <w:color w:val="000000"/>
              </w:rPr>
              <w:t>Oczekiwane wymiary: 42.5 x 22 x 29.5 cm</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5B447C">
              <w:rPr>
                <w:rFonts w:asciiTheme="minorHAnsi" w:hAnsiTheme="minorHAnsi" w:cstheme="minorHAnsi"/>
              </w:rPr>
              <w:t>.......................</w:t>
            </w:r>
          </w:p>
        </w:tc>
      </w:tr>
      <w:tr w:rsidR="00B663E3" w:rsidRPr="008663AD" w:rsidTr="00B663E3">
        <w:trPr>
          <w:trHeight w:val="285"/>
        </w:trPr>
        <w:tc>
          <w:tcPr>
            <w:tcW w:w="1560" w:type="dxa"/>
            <w:vMerge w:val="restart"/>
            <w:shd w:val="clear" w:color="auto" w:fill="auto"/>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7</w:t>
            </w:r>
            <w:r w:rsidRPr="008663AD">
              <w:rPr>
                <w:rFonts w:asciiTheme="minorHAnsi" w:hAnsiTheme="minorHAnsi" w:cstheme="minorHAnsi"/>
                <w:b/>
                <w:bCs/>
              </w:rPr>
              <w:t xml:space="preserve"> – zakup pomocy do prowadzenia zajęć z matematyki</w:t>
            </w:r>
            <w:r>
              <w:rPr>
                <w:rFonts w:asciiTheme="minorHAnsi" w:hAnsiTheme="minorHAnsi" w:cstheme="minorHAnsi"/>
                <w:b/>
                <w:bCs/>
              </w:rPr>
              <w:t xml:space="preserve"> </w:t>
            </w:r>
            <w:r w:rsidRPr="00D1065F">
              <w:rPr>
                <w:rFonts w:asciiTheme="minorHAnsi" w:hAnsiTheme="minorHAnsi" w:cstheme="minorHAnsi"/>
                <w:b/>
                <w:bCs/>
              </w:rPr>
              <w:t>dla SP w Pęperzynie</w:t>
            </w:r>
          </w:p>
        </w:tc>
        <w:tc>
          <w:tcPr>
            <w:tcW w:w="6491" w:type="dxa"/>
            <w:shd w:val="clear" w:color="auto" w:fill="auto"/>
            <w:noWrap/>
          </w:tcPr>
          <w:p w:rsidR="00B663E3" w:rsidRDefault="00B663E3" w:rsidP="008663AD">
            <w:pPr>
              <w:autoSpaceDE w:val="0"/>
              <w:autoSpaceDN w:val="0"/>
              <w:adjustRightInd w:val="0"/>
              <w:spacing w:after="0" w:line="240" w:lineRule="auto"/>
              <w:rPr>
                <w:rFonts w:asciiTheme="minorHAnsi" w:hAnsiTheme="minorHAnsi" w:cstheme="minorHAnsi"/>
              </w:rPr>
            </w:pPr>
            <w:r w:rsidRPr="008663AD">
              <w:rPr>
                <w:rFonts w:asciiTheme="minorHAnsi" w:hAnsiTheme="minorHAnsi" w:cstheme="minorHAnsi"/>
              </w:rPr>
              <w:t xml:space="preserve">Liczmany - 72 szt.; wym. ok. 2,5 cm </w:t>
            </w:r>
          </w:p>
          <w:p w:rsidR="00B663E3" w:rsidRPr="008663AD" w:rsidRDefault="00B663E3" w:rsidP="008663AD">
            <w:pPr>
              <w:autoSpaceDE w:val="0"/>
              <w:autoSpaceDN w:val="0"/>
              <w:adjustRightInd w:val="0"/>
              <w:spacing w:after="0" w:line="240" w:lineRule="auto"/>
              <w:rPr>
                <w:rFonts w:asciiTheme="minorHAnsi" w:hAnsiTheme="minorHAnsi" w:cstheme="minorHAnsi"/>
              </w:rPr>
            </w:pP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A2815">
              <w:rPr>
                <w:rFonts w:asciiTheme="minorHAnsi" w:hAnsiTheme="minorHAnsi" w:cstheme="minorHAnsi"/>
              </w:rPr>
              <w:t>.......................</w:t>
            </w:r>
          </w:p>
        </w:tc>
      </w:tr>
      <w:tr w:rsidR="00B663E3" w:rsidRPr="008663AD" w:rsidTr="00B663E3">
        <w:trPr>
          <w:trHeight w:val="1710"/>
        </w:trPr>
        <w:tc>
          <w:tcPr>
            <w:tcW w:w="1560" w:type="dxa"/>
            <w:vMerge/>
            <w:shd w:val="clear" w:color="auto" w:fill="auto"/>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tcPr>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hAnsiTheme="minorHAnsi" w:cstheme="minorHAnsi"/>
                <w:color w:val="000000"/>
              </w:rPr>
              <w:t>Karty Grabowskiego –  doskonalące poznanie tabliczki mnożenia dla dzieci w wieku szkolnym</w:t>
            </w:r>
          </w:p>
          <w:p w:rsidR="00B663E3" w:rsidRPr="008663AD" w:rsidRDefault="00B663E3" w:rsidP="008663AD">
            <w:pPr>
              <w:pStyle w:val="Standard"/>
              <w:spacing w:after="0" w:line="240" w:lineRule="auto"/>
              <w:rPr>
                <w:rFonts w:asciiTheme="minorHAnsi" w:hAnsiTheme="minorHAnsi" w:cstheme="minorHAnsi"/>
                <w:color w:val="000000"/>
              </w:rPr>
            </w:pPr>
            <w:r w:rsidRPr="008663AD">
              <w:rPr>
                <w:rFonts w:asciiTheme="minorHAnsi" w:hAnsiTheme="minorHAnsi" w:cstheme="minorHAnsi"/>
                <w:color w:val="000000"/>
              </w:rPr>
              <w:t xml:space="preserve">Zestaw składać się powinien ze specjalnych karty do gry (2 talie po 55 kart) i książki prezentującej 11 gier o zróżnicowanym charakterze i stopniu trudności. Karty mają być wykonane z </w:t>
            </w:r>
            <w:r w:rsidRPr="008663AD">
              <w:rPr>
                <w:rFonts w:asciiTheme="minorHAnsi" w:hAnsiTheme="minorHAnsi" w:cstheme="minorHAnsi"/>
                <w:bCs/>
                <w:color w:val="000000"/>
              </w:rPr>
              <w:t>profesjonalnego kartonu karcianego</w:t>
            </w:r>
            <w:r w:rsidRPr="008663AD">
              <w:rPr>
                <w:rFonts w:asciiTheme="minorHAnsi" w:hAnsiTheme="minorHAnsi" w:cstheme="minorHAnsi"/>
                <w:color w:val="000000"/>
              </w:rPr>
              <w:t>, dzięki czemu mogą używane przez długi czas.</w:t>
            </w:r>
          </w:p>
        </w:tc>
        <w:tc>
          <w:tcPr>
            <w:tcW w:w="709" w:type="dxa"/>
            <w:shd w:val="clear" w:color="auto" w:fill="auto"/>
            <w:noWrap/>
            <w:vAlign w:val="center"/>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A2815">
              <w:rPr>
                <w:rFonts w:asciiTheme="minorHAnsi" w:hAnsiTheme="minorHAnsi" w:cstheme="minorHAnsi"/>
              </w:rPr>
              <w:t>.......................</w:t>
            </w:r>
          </w:p>
        </w:tc>
      </w:tr>
      <w:tr w:rsidR="00B663E3" w:rsidTr="00B663E3">
        <w:tblPrEx>
          <w:tblLook w:val="00A0"/>
        </w:tblPrEx>
        <w:trPr>
          <w:trHeight w:val="3088"/>
        </w:trPr>
        <w:tc>
          <w:tcPr>
            <w:tcW w:w="1560" w:type="dxa"/>
            <w:vMerge w:val="restart"/>
            <w:tcBorders>
              <w:top w:val="single" w:sz="4" w:space="0" w:color="auto"/>
              <w:left w:val="single" w:sz="4" w:space="0" w:color="auto"/>
              <w:bottom w:val="single" w:sz="4" w:space="0" w:color="auto"/>
              <w:right w:val="single" w:sz="4" w:space="0" w:color="auto"/>
            </w:tcBorders>
            <w:hideMark/>
          </w:tcPr>
          <w:p w:rsidR="00B663E3" w:rsidRDefault="00B663E3">
            <w:pPr>
              <w:rPr>
                <w:rFonts w:ascii="Times New Roman" w:eastAsia="Courier New" w:hAnsi="Times New Roman"/>
                <w:b/>
                <w:bCs/>
                <w:noProof w:val="0"/>
                <w:sz w:val="24"/>
                <w:szCs w:val="24"/>
              </w:rPr>
            </w:pPr>
            <w:r>
              <w:rPr>
                <w:b/>
                <w:bCs/>
              </w:rPr>
              <w:t>8 – wyposażenie pracowni matematycznej dla SP w Runowie Krajeńskim</w:t>
            </w:r>
          </w:p>
        </w:tc>
        <w:tc>
          <w:tcPr>
            <w:tcW w:w="6491" w:type="dxa"/>
            <w:tcBorders>
              <w:top w:val="single" w:sz="4" w:space="0" w:color="auto"/>
              <w:left w:val="single" w:sz="4" w:space="0" w:color="auto"/>
              <w:right w:val="single" w:sz="4" w:space="0" w:color="auto"/>
            </w:tcBorders>
            <w:noWrap/>
          </w:tcPr>
          <w:p w:rsidR="00B663E3" w:rsidRDefault="00B663E3">
            <w:r>
              <w:t xml:space="preserve">Zestaw elementów do liczenia i klasyfikacji - wieloelementowy zestaw do zabaw i ćwiczeń matematycznych: sortowania, dopasowywania, porównywania zbiorów, kształtów i kolorów, liczenia itp. Przeznaczony do wprowadzania pojęć, ćwiczenia i utrwalania zdobytych umiejętności. </w:t>
            </w:r>
          </w:p>
          <w:p w:rsidR="00B663E3" w:rsidRDefault="00B663E3">
            <w:r>
              <w:t>W skład zestawu powinny wchodzić: kolorowe karty zadań, instrukcja, propozycje ćwiczeń/ baza pomysłów.</w:t>
            </w:r>
          </w:p>
          <w:p w:rsidR="00B663E3" w:rsidRDefault="00B663E3" w:rsidP="008B466D">
            <w:pPr>
              <w:rPr>
                <w:b/>
              </w:rPr>
            </w:pPr>
            <w:r>
              <w:t>Minimalny skład zestawu to: 716 liczmanów (kolorowe żetony, spinacze, kształty, owoce, pojazdy, dinozaury, owady, pionki); 12 dwustronnych kart o min. wym. 28 x 21,5 cm; 3 ruletki; kostka z cyframi; 6 miseczek do sortowania.</w:t>
            </w:r>
          </w:p>
        </w:tc>
        <w:tc>
          <w:tcPr>
            <w:tcW w:w="709" w:type="dxa"/>
            <w:tcBorders>
              <w:top w:val="single" w:sz="4" w:space="0" w:color="auto"/>
              <w:left w:val="single" w:sz="4" w:space="0" w:color="auto"/>
              <w:right w:val="single" w:sz="4" w:space="0" w:color="auto"/>
            </w:tcBorders>
            <w:noWrap/>
            <w:vAlign w:val="center"/>
          </w:tcPr>
          <w:p w:rsidR="00B663E3" w:rsidRDefault="00B663E3" w:rsidP="00156AA0">
            <w:pPr>
              <w:jc w:val="center"/>
            </w:pPr>
            <w:r>
              <w:t>1</w:t>
            </w:r>
          </w:p>
        </w:tc>
        <w:tc>
          <w:tcPr>
            <w:tcW w:w="1701" w:type="dxa"/>
            <w:tcBorders>
              <w:top w:val="single" w:sz="4" w:space="0" w:color="auto"/>
              <w:left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1701" w:type="dxa"/>
            <w:tcBorders>
              <w:top w:val="single" w:sz="4" w:space="0" w:color="auto"/>
              <w:left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992" w:type="dxa"/>
            <w:tcBorders>
              <w:top w:val="single" w:sz="4" w:space="0" w:color="auto"/>
              <w:left w:val="single" w:sz="4" w:space="0" w:color="auto"/>
              <w:right w:val="single" w:sz="4" w:space="0" w:color="auto"/>
            </w:tcBorders>
          </w:tcPr>
          <w:p w:rsidR="00B663E3" w:rsidRDefault="00B663E3" w:rsidP="00156AA0">
            <w:pPr>
              <w:jc w:val="center"/>
              <w:rPr>
                <w:rFonts w:asciiTheme="minorHAnsi" w:hAnsiTheme="minorHAnsi" w:cstheme="minorHAnsi"/>
              </w:rPr>
            </w:pPr>
          </w:p>
        </w:tc>
        <w:tc>
          <w:tcPr>
            <w:tcW w:w="1843" w:type="dxa"/>
            <w:tcBorders>
              <w:top w:val="single" w:sz="4" w:space="0" w:color="auto"/>
              <w:left w:val="single" w:sz="4" w:space="0" w:color="auto"/>
              <w:right w:val="single" w:sz="4" w:space="0" w:color="auto"/>
            </w:tcBorders>
            <w:vAlign w:val="center"/>
          </w:tcPr>
          <w:p w:rsidR="00B663E3" w:rsidRDefault="00B663E3" w:rsidP="00B663E3">
            <w:pPr>
              <w:jc w:val="center"/>
            </w:pPr>
            <w:r w:rsidRPr="001A2815">
              <w:rPr>
                <w:rFonts w:asciiTheme="minorHAnsi" w:hAnsiTheme="minorHAnsi" w:cstheme="minorHAnsi"/>
              </w:rPr>
              <w:t>.......................</w:t>
            </w:r>
          </w:p>
        </w:tc>
      </w:tr>
      <w:tr w:rsidR="00B663E3" w:rsidTr="00B663E3">
        <w:tblPrEx>
          <w:tblLook w:val="00A0"/>
        </w:tblPrEx>
        <w:trPr>
          <w:trHeight w:val="285"/>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B663E3" w:rsidRDefault="00B663E3">
            <w:pPr>
              <w:rPr>
                <w:b/>
                <w:bCs/>
                <w:sz w:val="24"/>
                <w:szCs w:val="24"/>
              </w:rPr>
            </w:pPr>
          </w:p>
        </w:tc>
        <w:tc>
          <w:tcPr>
            <w:tcW w:w="6491" w:type="dxa"/>
            <w:tcBorders>
              <w:top w:val="single" w:sz="4" w:space="0" w:color="auto"/>
              <w:left w:val="single" w:sz="4" w:space="0" w:color="auto"/>
              <w:bottom w:val="single" w:sz="4" w:space="0" w:color="auto"/>
              <w:right w:val="single" w:sz="4" w:space="0" w:color="auto"/>
            </w:tcBorders>
            <w:noWrap/>
            <w:hideMark/>
          </w:tcPr>
          <w:p w:rsidR="00B663E3" w:rsidRDefault="00B663E3">
            <w:r>
              <w:t xml:space="preserve">Komplet elementów do budowy szkieletów i brył - zestaw manipulacyjny dla młodszych uczniów. Wielkość otworów w kulkach powinna pozwalać na łączenie za pomocą patyczków pod różnymi </w:t>
            </w:r>
            <w:r>
              <w:lastRenderedPageBreak/>
              <w:t>katami (tworzenie graniastosłupów, ostrosłupów i brył ściętych – do omawiania pojęć geometrycznych, tj. krawędź, bok, powierzchnia, objętość itp.)</w:t>
            </w:r>
          </w:p>
          <w:p w:rsidR="00B663E3" w:rsidRDefault="00B663E3">
            <w:r>
              <w:t>Min. zawartość: 180 kolorowych kulek o średnicy 1,6 cm (26 otworów), 180 patyczków o długości od 1,6 do 7,5 cm</w:t>
            </w:r>
          </w:p>
          <w:p w:rsidR="00B663E3" w:rsidRDefault="00B663E3">
            <w:r>
              <w:t>Zestaw powinien być wykonany z tworzywa.</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B663E3" w:rsidRDefault="00B663E3" w:rsidP="00156AA0">
            <w:pPr>
              <w:jc w:val="center"/>
            </w:pPr>
            <w:r>
              <w:lastRenderedPageBreak/>
              <w:t>1</w:t>
            </w:r>
          </w:p>
        </w:tc>
        <w:tc>
          <w:tcPr>
            <w:tcW w:w="1701" w:type="dxa"/>
            <w:tcBorders>
              <w:top w:val="single" w:sz="4" w:space="0" w:color="auto"/>
              <w:left w:val="single" w:sz="4" w:space="0" w:color="auto"/>
              <w:bottom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1701" w:type="dxa"/>
            <w:tcBorders>
              <w:top w:val="single" w:sz="4" w:space="0" w:color="auto"/>
              <w:left w:val="single" w:sz="4" w:space="0" w:color="auto"/>
              <w:bottom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992" w:type="dxa"/>
            <w:tcBorders>
              <w:top w:val="single" w:sz="4" w:space="0" w:color="auto"/>
              <w:left w:val="single" w:sz="4" w:space="0" w:color="auto"/>
              <w:bottom w:val="single" w:sz="4" w:space="0" w:color="auto"/>
              <w:right w:val="single" w:sz="4" w:space="0" w:color="auto"/>
            </w:tcBorders>
          </w:tcPr>
          <w:p w:rsidR="00B663E3" w:rsidRDefault="00B663E3" w:rsidP="00156AA0">
            <w:pPr>
              <w:jc w:val="center"/>
              <w:rPr>
                <w:rFonts w:asciiTheme="minorHAnsi" w:hAnsiTheme="minorHAnsi" w:cstheme="minorHAnsi"/>
              </w:rPr>
            </w:pPr>
          </w:p>
        </w:tc>
        <w:tc>
          <w:tcPr>
            <w:tcW w:w="1843" w:type="dxa"/>
            <w:tcBorders>
              <w:top w:val="single" w:sz="4" w:space="0" w:color="auto"/>
              <w:left w:val="single" w:sz="4" w:space="0" w:color="auto"/>
              <w:bottom w:val="single" w:sz="4" w:space="0" w:color="auto"/>
              <w:right w:val="single" w:sz="4" w:space="0" w:color="auto"/>
            </w:tcBorders>
            <w:vAlign w:val="center"/>
          </w:tcPr>
          <w:p w:rsidR="00B663E3" w:rsidRDefault="00B663E3" w:rsidP="00B663E3">
            <w:pPr>
              <w:jc w:val="center"/>
            </w:pPr>
            <w:r w:rsidRPr="001A2815">
              <w:rPr>
                <w:rFonts w:asciiTheme="minorHAnsi" w:hAnsiTheme="minorHAnsi" w:cstheme="minorHAnsi"/>
              </w:rPr>
              <w:t>.......................</w:t>
            </w:r>
          </w:p>
        </w:tc>
      </w:tr>
      <w:tr w:rsidR="00B663E3" w:rsidTr="00B663E3">
        <w:tblPrEx>
          <w:tblLook w:val="00A0"/>
        </w:tblPrEx>
        <w:trPr>
          <w:trHeight w:val="1443"/>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B663E3" w:rsidRDefault="00B663E3">
            <w:pPr>
              <w:rPr>
                <w:b/>
                <w:bCs/>
                <w:sz w:val="24"/>
                <w:szCs w:val="24"/>
              </w:rPr>
            </w:pPr>
          </w:p>
        </w:tc>
        <w:tc>
          <w:tcPr>
            <w:tcW w:w="6491" w:type="dxa"/>
            <w:tcBorders>
              <w:top w:val="single" w:sz="4" w:space="0" w:color="auto"/>
              <w:left w:val="single" w:sz="4" w:space="0" w:color="auto"/>
              <w:right w:val="single" w:sz="4" w:space="0" w:color="auto"/>
            </w:tcBorders>
            <w:hideMark/>
          </w:tcPr>
          <w:p w:rsidR="00B663E3" w:rsidRDefault="00B663E3">
            <w:r>
              <w:t xml:space="preserve">Tablica setka - tablica magnetyczna przeznaczona do różnorodnych ćwiczeń matematycznych.  Możliwość pisania kredą i/lub umieszczania magnetycznych płytek. </w:t>
            </w:r>
          </w:p>
          <w:p w:rsidR="00B663E3" w:rsidRDefault="00B663E3">
            <w:r>
              <w:t>Płytki - nadrukowane dwustronnie liczbami od 1 do 100 - dwukolorowe.</w:t>
            </w:r>
          </w:p>
        </w:tc>
        <w:tc>
          <w:tcPr>
            <w:tcW w:w="709" w:type="dxa"/>
            <w:tcBorders>
              <w:top w:val="single" w:sz="4" w:space="0" w:color="auto"/>
              <w:left w:val="single" w:sz="4" w:space="0" w:color="auto"/>
              <w:right w:val="single" w:sz="4" w:space="0" w:color="auto"/>
            </w:tcBorders>
            <w:noWrap/>
            <w:vAlign w:val="center"/>
            <w:hideMark/>
          </w:tcPr>
          <w:p w:rsidR="00B663E3" w:rsidRDefault="00B663E3" w:rsidP="00156AA0">
            <w:pPr>
              <w:jc w:val="center"/>
            </w:pPr>
            <w:r>
              <w:t>1</w:t>
            </w:r>
          </w:p>
        </w:tc>
        <w:tc>
          <w:tcPr>
            <w:tcW w:w="1701" w:type="dxa"/>
            <w:tcBorders>
              <w:top w:val="single" w:sz="4" w:space="0" w:color="auto"/>
              <w:left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1701" w:type="dxa"/>
            <w:tcBorders>
              <w:top w:val="single" w:sz="4" w:space="0" w:color="auto"/>
              <w:left w:val="single" w:sz="4" w:space="0" w:color="auto"/>
              <w:right w:val="single" w:sz="4" w:space="0" w:color="auto"/>
            </w:tcBorders>
            <w:vAlign w:val="center"/>
          </w:tcPr>
          <w:p w:rsidR="00B663E3" w:rsidRDefault="00B663E3" w:rsidP="00156AA0">
            <w:pPr>
              <w:jc w:val="center"/>
            </w:pPr>
            <w:r>
              <w:rPr>
                <w:rFonts w:asciiTheme="minorHAnsi" w:hAnsiTheme="minorHAnsi" w:cstheme="minorHAnsi"/>
              </w:rPr>
              <w:t>.......................</w:t>
            </w:r>
          </w:p>
        </w:tc>
        <w:tc>
          <w:tcPr>
            <w:tcW w:w="992" w:type="dxa"/>
            <w:tcBorders>
              <w:top w:val="single" w:sz="4" w:space="0" w:color="auto"/>
              <w:left w:val="single" w:sz="4" w:space="0" w:color="auto"/>
              <w:right w:val="single" w:sz="4" w:space="0" w:color="auto"/>
            </w:tcBorders>
          </w:tcPr>
          <w:p w:rsidR="00B663E3" w:rsidRDefault="00B663E3" w:rsidP="00156AA0">
            <w:pPr>
              <w:jc w:val="center"/>
              <w:rPr>
                <w:rFonts w:asciiTheme="minorHAnsi" w:hAnsiTheme="minorHAnsi" w:cstheme="minorHAnsi"/>
              </w:rPr>
            </w:pPr>
          </w:p>
        </w:tc>
        <w:tc>
          <w:tcPr>
            <w:tcW w:w="1843" w:type="dxa"/>
            <w:tcBorders>
              <w:top w:val="single" w:sz="4" w:space="0" w:color="auto"/>
              <w:left w:val="single" w:sz="4" w:space="0" w:color="auto"/>
              <w:right w:val="single" w:sz="4" w:space="0" w:color="auto"/>
            </w:tcBorders>
            <w:vAlign w:val="center"/>
          </w:tcPr>
          <w:p w:rsidR="00B663E3" w:rsidRDefault="00B663E3" w:rsidP="00B663E3">
            <w:pPr>
              <w:jc w:val="center"/>
            </w:pPr>
            <w:r w:rsidRPr="003C15E9">
              <w:rPr>
                <w:rFonts w:asciiTheme="minorHAnsi" w:hAnsiTheme="minorHAnsi" w:cstheme="minorHAnsi"/>
              </w:rPr>
              <w:t>.......................</w:t>
            </w:r>
          </w:p>
        </w:tc>
      </w:tr>
      <w:tr w:rsidR="00B663E3" w:rsidRPr="008663AD" w:rsidTr="00B663E3">
        <w:trPr>
          <w:trHeight w:val="199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9</w:t>
            </w:r>
            <w:r w:rsidRPr="008663AD">
              <w:rPr>
                <w:rFonts w:asciiTheme="minorHAnsi" w:hAnsiTheme="minorHAnsi" w:cstheme="minorHAnsi"/>
                <w:b/>
                <w:bCs/>
              </w:rPr>
              <w:t xml:space="preserve"> – zakup pomocy do prowadzenia zajęć językowych</w:t>
            </w:r>
            <w:r>
              <w:rPr>
                <w:rFonts w:asciiTheme="minorHAnsi" w:hAnsiTheme="minorHAnsi" w:cstheme="minorHAnsi"/>
                <w:b/>
                <w:bCs/>
              </w:rPr>
              <w:t xml:space="preserve"> dla SP w Runowie Krajeńskim</w:t>
            </w:r>
          </w:p>
        </w:tc>
        <w:tc>
          <w:tcPr>
            <w:tcW w:w="6491" w:type="dxa"/>
            <w:shd w:val="clear" w:color="auto" w:fill="auto"/>
            <w:hideMark/>
          </w:tcPr>
          <w:p w:rsidR="00B663E3" w:rsidRPr="008663AD" w:rsidRDefault="00B663E3" w:rsidP="008663AD">
            <w:pPr>
              <w:spacing w:after="0" w:line="240" w:lineRule="auto"/>
              <w:rPr>
                <w:rStyle w:val="Pogrubienie"/>
                <w:rFonts w:asciiTheme="minorHAnsi" w:hAnsiTheme="minorHAnsi" w:cstheme="minorHAnsi"/>
                <w:b w:val="0"/>
              </w:rPr>
            </w:pPr>
            <w:r w:rsidRPr="008663AD">
              <w:rPr>
                <w:rFonts w:asciiTheme="minorHAnsi" w:hAnsiTheme="minorHAnsi" w:cstheme="minorHAnsi"/>
                <w:color w:val="000000" w:themeColor="text1"/>
              </w:rPr>
              <w:t xml:space="preserve">Grupowy zestaw dużych plastikowych  klocków dedykowany dla uczniów klas I-IV  pozwalający na tworzenie zdań w języku angielskim (budowanie zdań). Klocki w różnych kolorach, </w:t>
            </w:r>
            <w:r w:rsidRPr="008663AD">
              <w:rPr>
                <w:rStyle w:val="Hipercze"/>
                <w:rFonts w:asciiTheme="minorHAnsi" w:hAnsiTheme="minorHAnsi" w:cstheme="minorHAnsi"/>
                <w:bCs/>
                <w:color w:val="000000" w:themeColor="text1"/>
              </w:rPr>
              <w:t>s</w:t>
            </w:r>
            <w:r w:rsidRPr="008663AD">
              <w:rPr>
                <w:rStyle w:val="Pogrubienie"/>
                <w:rFonts w:asciiTheme="minorHAnsi" w:hAnsiTheme="minorHAnsi" w:cstheme="minorHAnsi"/>
                <w:color w:val="000000" w:themeColor="text1"/>
              </w:rPr>
              <w:t>amogłoski są czerwone, spółgłoski są niebieskie,</w:t>
            </w:r>
            <w:r w:rsidRPr="008663AD">
              <w:rPr>
                <w:rFonts w:asciiTheme="minorHAnsi" w:hAnsiTheme="minorHAnsi" w:cstheme="minorHAnsi"/>
                <w:b/>
                <w:bCs/>
                <w:color w:val="000000" w:themeColor="text1"/>
              </w:rPr>
              <w:t xml:space="preserve"> </w:t>
            </w:r>
            <w:r w:rsidRPr="008663AD">
              <w:rPr>
                <w:rStyle w:val="Pogrubienie"/>
                <w:rFonts w:asciiTheme="minorHAnsi" w:hAnsiTheme="minorHAnsi" w:cstheme="minorHAnsi"/>
                <w:color w:val="000000" w:themeColor="text1"/>
              </w:rPr>
              <w:t>dwuznaki kolor fioletowy,</w:t>
            </w:r>
            <w:r w:rsidRPr="008663AD">
              <w:rPr>
                <w:rStyle w:val="Pogrubienie"/>
                <w:rFonts w:asciiTheme="minorHAnsi" w:hAnsiTheme="minorHAnsi" w:cstheme="minorHAnsi"/>
              </w:rPr>
              <w:t xml:space="preserve"> </w:t>
            </w:r>
            <w:r w:rsidRPr="008663AD">
              <w:rPr>
                <w:rStyle w:val="Pogrubienie"/>
                <w:rFonts w:asciiTheme="minorHAnsi" w:hAnsiTheme="minorHAnsi" w:cstheme="minorHAnsi"/>
                <w:color w:val="000000" w:themeColor="text1"/>
              </w:rPr>
              <w:t xml:space="preserve">grupy spółgłoskowe </w:t>
            </w:r>
            <w:r w:rsidRPr="008663AD">
              <w:rPr>
                <w:rStyle w:val="Pogrubienie"/>
                <w:rFonts w:asciiTheme="minorHAnsi" w:hAnsiTheme="minorHAnsi" w:cstheme="minorHAnsi"/>
              </w:rPr>
              <w:t>kolor zielony</w:t>
            </w:r>
          </w:p>
          <w:p w:rsidR="00B663E3" w:rsidRPr="008663AD" w:rsidRDefault="00B663E3" w:rsidP="008663AD">
            <w:pPr>
              <w:spacing w:after="0" w:line="240" w:lineRule="auto"/>
              <w:rPr>
                <w:rFonts w:asciiTheme="minorHAnsi" w:hAnsiTheme="minorHAnsi" w:cstheme="minorHAnsi"/>
                <w:b/>
                <w:bCs/>
                <w:color w:val="008080"/>
              </w:rPr>
            </w:pPr>
            <w:r w:rsidRPr="008663AD">
              <w:rPr>
                <w:rFonts w:asciiTheme="minorHAnsi" w:hAnsiTheme="minorHAnsi" w:cstheme="minorHAnsi"/>
                <w:color w:val="000000" w:themeColor="text1"/>
              </w:rPr>
              <w:t>4 zestawy kart aktywności tworzenie zdań: książka z instrukcjami i ćwiczeniami  (48-stron) zawierająca ponad 100 kartoników (format A4) do demonstracji.  Przeznaczona dla uczniów klas młodszych pozwalających na budowanie słów za pomocą krótkich i długich samogłosek dodatkowo 4 podstawki do kart i klocków.</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3C15E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A6667D">
              <w:rPr>
                <w:rFonts w:asciiTheme="minorHAnsi" w:hAnsiTheme="minorHAnsi" w:cstheme="minorHAnsi"/>
              </w:rPr>
              <w:t xml:space="preserve">Podręczny słownik ang-pol, pol-ang w twardej oprawie </w:t>
            </w:r>
          </w:p>
          <w:p w:rsidR="00B663E3" w:rsidRPr="008663AD" w:rsidRDefault="00B663E3" w:rsidP="008663AD">
            <w:pPr>
              <w:spacing w:after="0" w:line="240" w:lineRule="auto"/>
              <w:rPr>
                <w:rFonts w:asciiTheme="minorHAnsi" w:hAnsiTheme="minorHAnsi" w:cstheme="minorHAnsi"/>
                <w:color w:val="0070C0"/>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3C15E9">
              <w:rPr>
                <w:rFonts w:asciiTheme="minorHAnsi" w:hAnsiTheme="minorHAnsi" w:cstheme="minorHAnsi"/>
              </w:rPr>
              <w:t>.......................</w:t>
            </w:r>
          </w:p>
        </w:tc>
      </w:tr>
      <w:tr w:rsidR="00B663E3" w:rsidRPr="008663AD" w:rsidTr="00B663E3">
        <w:trPr>
          <w:trHeight w:val="2097"/>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Fotokarty do nauki podstawowych wyrazów - duże słówka ułatwiające zapamiętanie pisowni, pomagające dzieciom rozwijać umiejętności mówienia w języku angielskim związane z codziennymi tematami.</w:t>
            </w:r>
            <w:r w:rsidRPr="008663AD">
              <w:rPr>
                <w:rFonts w:asciiTheme="minorHAnsi" w:hAnsiTheme="minorHAnsi" w:cstheme="minorHAnsi"/>
              </w:rPr>
              <w:br/>
              <w:t>Każda dwustronna, sucho ścieralna karta o wys. 7,5 cm winna zawierać zdjęcie przedmiotu, jego nazwę i puste miejsce do pisania.</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Służyć one mają doskonaleniu nauki języka angielskiego, bogaceniu słówek oraz rozwijaniu kreatywnego myślenia. Powyższe karty powinny być wykonane z materiału pozwalającego na wielokrotne ich użycie.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A6667D">
            <w:pPr>
              <w:spacing w:after="0" w:line="240" w:lineRule="auto"/>
              <w:rPr>
                <w:rFonts w:asciiTheme="minorHAnsi" w:hAnsiTheme="minorHAnsi" w:cstheme="minorHAnsi"/>
                <w:b/>
                <w:bCs/>
              </w:rPr>
            </w:pPr>
            <w:r>
              <w:rPr>
                <w:rFonts w:asciiTheme="minorHAnsi" w:hAnsiTheme="minorHAnsi" w:cstheme="minorHAnsi"/>
                <w:b/>
                <w:bCs/>
              </w:rPr>
              <w:t>10</w:t>
            </w:r>
            <w:r w:rsidRPr="008663AD">
              <w:rPr>
                <w:rFonts w:asciiTheme="minorHAnsi" w:hAnsiTheme="minorHAnsi" w:cstheme="minorHAnsi"/>
                <w:b/>
                <w:bCs/>
              </w:rPr>
              <w:t xml:space="preserve"> – wyposażenie pracowni przyrodniczej</w:t>
            </w:r>
            <w:r>
              <w:rPr>
                <w:rFonts w:asciiTheme="minorHAnsi" w:hAnsiTheme="minorHAnsi" w:cstheme="minorHAnsi"/>
                <w:b/>
                <w:bCs/>
              </w:rPr>
              <w:t xml:space="preserve"> dla SP w Runowie Krajeńskim</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Globus fizyczny – min. średnica: 22/24 cm, do wykorzystania w celu wizualizacji poznanych treści geograficznych.</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Globus podświetlany.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Lornetka podstawowa 10x30</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Przeznaczona do pracy w terenie. Lornetki powinny być lekkie, przystosowane dla uczniów szkoły podstawowej.</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Układ słoneczny – 11piłek planet.</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Model układu, wykorzystywany na lekcjach geografii do wyjaśniania obserwowanych na Ziemi zjawisk astronomicznych, tj. zaćmienia, fazy Księżyca, pory roku, układ planet w kosmosie.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Tarcza opisana powinna być w języku polskim, zasilana na baterie.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Kompas zamykany. Pomoc dydaktyczna do wykorzystania w pracowni geograficznej/przyrodniczej oraz  do  pracy w terenie.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Powinien być lekki i poręczny z zamkniętą obudową.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rPr>
          <w:trHeight w:val="1140"/>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Model tułowia ludzkiego z głową - korpus o wys. 50 cm, 3-częściowa głowa (dwie półkule i jedna półkula mózgowa), 6 wyjmowanych organów (2-cześciowe płuca, 2-częściowe serce, wątroba, żołądek, jelita), pozostałe organy i muskulatura jest widoczna wewnątrz korpusu.</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Powinien być ze sztucznego ulepszonego tworzywa, umieszczony na podstawie z możliwością rozkładania go na poszczególne części.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sidRPr="008663AD">
              <w:rPr>
                <w:rFonts w:asciiTheme="minorHAnsi" w:hAnsiTheme="minorHAnsi" w:cstheme="minorHAnsi"/>
                <w:color w:val="00B050"/>
              </w:rPr>
              <w:lastRenderedPageBreak/>
              <w:t xml:space="preserve"> </w:t>
            </w:r>
            <w:r>
              <w:rPr>
                <w:rFonts w:asciiTheme="minorHAnsi" w:hAnsiTheme="minorHAnsi" w:cstheme="minorHAnsi"/>
                <w:b/>
                <w:bCs/>
              </w:rPr>
              <w:t>11</w:t>
            </w:r>
            <w:r w:rsidRPr="008663AD">
              <w:rPr>
                <w:rFonts w:asciiTheme="minorHAnsi" w:hAnsiTheme="minorHAnsi" w:cstheme="minorHAnsi"/>
                <w:b/>
                <w:bCs/>
              </w:rPr>
              <w:t xml:space="preserve"> – doposażenie międzyszkolnej pracowni przyrodniczej</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Szkielet człowieka naturalnej wielkości (180 cm) o zabarwieniu przypominającym strukturę kości człowieka. Z ruchomymi kończynami, szczęką oraz otwieraną czaszką odzwierciedlającą mechanizm ich pracy.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Model na stabilnej podstawie, mobilny (skrętne kółka).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51CE8">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Oko człowieka – model anatomiczny oka ludzkiego, co najmniej sześciokrotnie powiększony umieszczony na podstawie. Posiadający wyjmowane części modelu: rogówkę, tęczówkę i soczewkę,  ciało szkliste. Wymiary co najmniej : 17x17x17cm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Ucho człowieka – model powinien zawierać zdejmowaną pokrywę boczną i przednią ukazujące układ kości i chrząstek czaszkowych w okolicy ucha, budowę ucha wewnętrznego, układ kosteczek słuchowych: młoteczka, kowadełka i strzemiączka (wyjmowanych) oraz błony bębenkowej. Rozkładany ślimak, widoczny przebieg trąbki Eustachiusza wraz z ukrwieniem narządu słuchu. Model na stabilnej podstawie, co najmniej czterokrotnie powiększony.</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810"/>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rPr>
              <w:t>Symulacja sekcji żaby. Zestaw zawierający min.: szczegółowy przekrój modelu żaby (organy wewnętrzne, przekrój mięśni), zdjęcie RTG wraz z zestawem laboratoryjnych narzędzi; wym. 34 x 32 x 11,5 cm</w:t>
            </w:r>
          </w:p>
        </w:tc>
        <w:tc>
          <w:tcPr>
            <w:tcW w:w="709"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auto"/>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auto"/>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auto"/>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auto"/>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Zestaw do obserwacji i przeprowadzania doświadczeń (eksperymentów) z udziałem powietrza (badanie właściwości i mocy wiatru).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Zestaw winien zawierać, co najmniej: samochodzik na balon o wym. 10 x 5 x 2,5 cm, 2 balony, 3 elementy śmigła o wym. 13 x 4 cm, 1 "latającą płyta", 1 przyłącze </w:t>
            </w:r>
            <w:proofErr w:type="spellStart"/>
            <w:r w:rsidRPr="008663AD">
              <w:rPr>
                <w:rFonts w:asciiTheme="minorHAnsi" w:hAnsiTheme="minorHAnsi" w:cstheme="minorHAnsi"/>
              </w:rPr>
              <w:t>balona</w:t>
            </w:r>
            <w:proofErr w:type="spellEnd"/>
            <w:r w:rsidRPr="008663AD">
              <w:rPr>
                <w:rFonts w:asciiTheme="minorHAnsi" w:hAnsiTheme="minorHAnsi" w:cstheme="minorHAnsi"/>
              </w:rPr>
              <w:t>, 1 przyłącze śmigła.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42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Projektor do poznawania kosmosu. Prosty w obsłudze projektor wyświetlający obraz gwiazd i planet na każdej powierzchni. Zestaw winien zawierać, co najmniej trzy dyski, przedstawiający osiem obrazów. Wyposażony z uchwyt ułatwiający przenoszenie oraz podstawę z funkcją automatycznego wyłączania pozwalającą na oszczędność baterii.</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Pudełka do obserwacji okazów 3 lupami – zestaw co najmniej 3 pojemników przezroczystych w kształcie walca z wbudowaną lupą o powiększeniu 2 -4 krotnym, z otworami wentylacyjnymi, lupą boczną z lusterkiem, na dnie z miarką pozwalającą określić wielkość np. owada. </w:t>
            </w:r>
            <w:r w:rsidRPr="008663AD">
              <w:rPr>
                <w:rFonts w:asciiTheme="minorHAnsi" w:hAnsiTheme="minorHAnsi" w:cstheme="minorHAnsi"/>
                <w:shd w:val="clear" w:color="auto" w:fill="FFFFFF"/>
              </w:rPr>
              <w:t xml:space="preserve">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816C5">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Wybuch wulkanu. Model służący do ukazania wewnętrznego przekroju góry wulkanicznej; model do prostego eksperymentu, ukazujący działanie wulkanu. Zestaw winien zawierać: podstawę (</w:t>
            </w:r>
            <w:proofErr w:type="spellStart"/>
            <w:r w:rsidRPr="008663AD">
              <w:rPr>
                <w:rFonts w:asciiTheme="minorHAnsi" w:hAnsiTheme="minorHAnsi" w:cstheme="minorHAnsi"/>
              </w:rPr>
              <w:t>śr</w:t>
            </w:r>
            <w:proofErr w:type="spellEnd"/>
            <w:r w:rsidRPr="008663AD">
              <w:rPr>
                <w:rFonts w:asciiTheme="minorHAnsi" w:hAnsiTheme="minorHAnsi" w:cstheme="minorHAnsi"/>
              </w:rPr>
              <w:t>. 33 cm), przepis na lawę, instrukcję.</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148"/>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Preparaty mikroskopowe. Komplet </w:t>
            </w:r>
            <w:r w:rsidRPr="008663AD">
              <w:rPr>
                <w:rFonts w:asciiTheme="minorHAnsi" w:hAnsiTheme="minorHAnsi" w:cstheme="minorHAnsi"/>
                <w:shd w:val="clear" w:color="auto" w:fill="FFFFFF"/>
              </w:rPr>
              <w:t xml:space="preserve">preparatów mikroskopowych z zakresu </w:t>
            </w:r>
            <w:r w:rsidRPr="008663AD">
              <w:rPr>
                <w:rFonts w:asciiTheme="minorHAnsi" w:hAnsiTheme="minorHAnsi" w:cstheme="minorHAnsi"/>
                <w:bCs/>
                <w:shd w:val="clear" w:color="auto" w:fill="FFFFFF"/>
              </w:rPr>
              <w:t>zoologii, anatomii człowieka, biologii</w:t>
            </w:r>
            <w:r w:rsidRPr="008663AD">
              <w:rPr>
                <w:rFonts w:asciiTheme="minorHAnsi" w:hAnsiTheme="minorHAnsi" w:cstheme="minorHAnsi"/>
                <w:shd w:val="clear" w:color="auto" w:fill="FFFFFF"/>
              </w:rPr>
              <w:t xml:space="preserve"> przeznaczonych do oglądania pod mikroskopem. Zawierający: przekroje poprzeczne glisty, stułbi, pantofelka, mrówki, muszki owocówki, łuskę ryby, pióro, nogi, skrzydła owadów, przekrój aparatu gębowego owada, tkanki mięśni, żołądka, żyły, jelita, nabłonka, wymaz krwi ludzkiej, przekrój płuca, tchawicy, przekrój poprzeczny łodyg, nasion, kwiatów, roślin.</w:t>
            </w:r>
          </w:p>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shd w:val="clear" w:color="auto" w:fill="FFFFFF"/>
              </w:rPr>
              <w:t>Preparaty powinny mieć polskie opisy i znajdować się w drewnianej skrzynce lub łatwym do segregacji i przenoszenia pudełku.</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A6667D" w:rsidRDefault="00B663E3" w:rsidP="008663AD">
            <w:pPr>
              <w:pStyle w:val="Standard"/>
              <w:spacing w:after="0" w:line="240" w:lineRule="auto"/>
              <w:jc w:val="both"/>
              <w:rPr>
                <w:rFonts w:asciiTheme="minorHAnsi" w:hAnsiTheme="minorHAnsi" w:cstheme="minorHAnsi"/>
                <w:shd w:val="clear" w:color="auto" w:fill="FFFFFF"/>
              </w:rPr>
            </w:pPr>
            <w:r w:rsidRPr="00A6667D">
              <w:rPr>
                <w:rFonts w:asciiTheme="minorHAnsi" w:hAnsiTheme="minorHAnsi" w:cstheme="minorHAnsi"/>
              </w:rPr>
              <w:t xml:space="preserve">Książka – owady. </w:t>
            </w:r>
            <w:r w:rsidRPr="00A6667D">
              <w:rPr>
                <w:rFonts w:asciiTheme="minorHAnsi" w:hAnsiTheme="minorHAnsi" w:cstheme="minorHAnsi"/>
                <w:shd w:val="clear" w:color="auto" w:fill="FFFFFF"/>
              </w:rPr>
              <w:t xml:space="preserve">Zestaw zawierający wielkie, realne modele owadów wykonane  z tworzywa sztucznego, ułatwiający zapoznanie i oswojenie się z owadami. Modele przedstawiające m.in.: muchę, biedronkę, pszczołę, motyla, mrówkę, ważkę i konika polnego. </w:t>
            </w:r>
          </w:p>
          <w:p w:rsidR="00B663E3" w:rsidRPr="008663AD" w:rsidRDefault="00B663E3" w:rsidP="008663AD">
            <w:pPr>
              <w:pStyle w:val="Standard"/>
              <w:spacing w:after="0" w:line="240" w:lineRule="auto"/>
              <w:jc w:val="both"/>
              <w:rPr>
                <w:rFonts w:asciiTheme="minorHAnsi" w:hAnsiTheme="minorHAnsi" w:cstheme="minorHAnsi"/>
                <w:color w:val="00B0F0"/>
                <w:shd w:val="clear" w:color="auto" w:fill="FFFFFF"/>
              </w:rPr>
            </w:pPr>
            <w:r w:rsidRPr="00A6667D">
              <w:rPr>
                <w:rFonts w:asciiTheme="minorHAnsi" w:hAnsiTheme="minorHAnsi" w:cstheme="minorHAnsi"/>
                <w:shd w:val="clear" w:color="auto" w:fill="FFFFFF"/>
              </w:rPr>
              <w:t xml:space="preserve">Wymiary największego modelu co najmniej: 20 x 12,5 </w:t>
            </w:r>
            <w:proofErr w:type="spellStart"/>
            <w:r w:rsidRPr="00A6667D">
              <w:rPr>
                <w:rFonts w:asciiTheme="minorHAnsi" w:hAnsiTheme="minorHAnsi" w:cstheme="minorHAnsi"/>
                <w:shd w:val="clear" w:color="auto" w:fill="FFFFFF"/>
              </w:rPr>
              <w:t>cm</w:t>
            </w:r>
            <w:proofErr w:type="spellEnd"/>
            <w:r w:rsidRPr="00A6667D">
              <w:rPr>
                <w:rFonts w:asciiTheme="minorHAnsi" w:hAnsiTheme="minorHAnsi" w:cstheme="minorHAnsi"/>
                <w:shd w:val="clear" w:color="auto" w:fill="FFFFFF"/>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074"/>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Płytki do wytłaczania – owady – do odbijania przyrodniczych motywów na papierze za pomocą kredki lub masy plastycznej np. </w:t>
            </w:r>
            <w:proofErr w:type="spellStart"/>
            <w:r w:rsidRPr="008663AD">
              <w:rPr>
                <w:rFonts w:asciiTheme="minorHAnsi" w:hAnsiTheme="minorHAnsi" w:cstheme="minorHAnsi"/>
              </w:rPr>
              <w:t>ciastoliny</w:t>
            </w:r>
            <w:proofErr w:type="spellEnd"/>
            <w:r w:rsidRPr="008663AD">
              <w:rPr>
                <w:rFonts w:asciiTheme="minorHAnsi" w:hAnsiTheme="minorHAnsi" w:cstheme="minorHAnsi"/>
              </w:rPr>
              <w:t xml:space="preserve">, masy solnej.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Płytki powinny być wykonane z mocnego tworzywa. W opakowaniu  co najmniej 6 płytek. Wymiary co najmniej 18 cm na 18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E5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274"/>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rPr>
              <w:t>Podwodne obserwatorium - o kształcie cylindrycznym, nadające się do obserwowania życia podwodnego podczas lekcji środowiska lub biologii w klasie. Na pokrywce powinny znajdować się otwory do regulacji przepływu powietrza w zbiorniku. Pojemnik z tworzywa sztucznego. wym. co najmniej: 23 x 15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580"/>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rPr>
              <w:t>Lupy powiększająca, co najmniej 40 razy z podświetleniem LED (podświetlana, z rączką lub konstrukcją składaną ułatwiającą trzymanie, zasilana na baterie).</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8F1761">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Lornetka: co najmniej 10 krotne powiększenie, obustronna, z r</w:t>
            </w:r>
            <w:r w:rsidRPr="008663AD">
              <w:rPr>
                <w:rFonts w:asciiTheme="minorHAnsi" w:hAnsiTheme="minorHAnsi" w:cstheme="minorHAnsi"/>
                <w:shd w:val="clear" w:color="auto" w:fill="FFFFFF"/>
              </w:rPr>
              <w:t xml:space="preserve">egulacją centralnym pokrętłem i regulacja dioptrii okularów. Obiektyw ok: 25 </w:t>
            </w:r>
            <w:proofErr w:type="spellStart"/>
            <w:r w:rsidRPr="008663AD">
              <w:rPr>
                <w:rFonts w:asciiTheme="minorHAnsi" w:hAnsiTheme="minorHAnsi" w:cstheme="minorHAnsi"/>
                <w:shd w:val="clear" w:color="auto" w:fill="FFFFFF"/>
              </w:rPr>
              <w:t>mm</w:t>
            </w:r>
            <w:proofErr w:type="spellEnd"/>
            <w:r w:rsidRPr="008663AD">
              <w:rPr>
                <w:rFonts w:asciiTheme="minorHAnsi" w:hAnsiTheme="minorHAnsi" w:cstheme="minorHAnsi"/>
                <w:shd w:val="clear" w:color="auto" w:fill="FFFFFF"/>
              </w:rPr>
              <w:t>. Pole widzenia ok. 1000 m: 96 m. Jasność minimum: 6.25.</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Globus polityczno-fizyczny średnica co najmniej: 25 cm, na stabilnej podstawie, najlepiej podświetlany, nadający się do </w:t>
            </w:r>
            <w:r w:rsidRPr="008663AD">
              <w:rPr>
                <w:rFonts w:asciiTheme="minorHAnsi" w:hAnsiTheme="minorHAnsi" w:cstheme="minorHAnsi"/>
                <w:shd w:val="clear" w:color="auto" w:fill="FFFFFF"/>
              </w:rPr>
              <w:t>przyswajania geograficznego położenia państw; do nauki cech fizycznych (szczyty gór, niziny, wyżyny itp.).</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559"/>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Kalendarz pory roku – do zawieszania na ścianie, zawierający co najmniej:  9 obrazków o wym. 5 x 5 cm, z codziennymi czynnościami, 6 obrazków o wym. 5x5 cm, z warunkami atmosferycznymi, 2 strzałki do zaznaczania temperatury oraz właściwego miesiąca i pory roku, 1 kółko do zaznaczania dni tygodnia, 1 komin do zaznaczania dnia w danym miesiącu, wym.  co najmniej: 52x60 cm</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Przeznaczenie: dzieci z klas młodszych</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150"/>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color w:val="FF0000"/>
              </w:rPr>
            </w:pPr>
            <w:r w:rsidRPr="008663AD">
              <w:rPr>
                <w:rFonts w:asciiTheme="minorHAnsi" w:hAnsiTheme="minorHAnsi" w:cstheme="minorHAnsi"/>
              </w:rPr>
              <w:t>Waga wielofunkcyjna. Zestaw zawierający co najmniej: 11 odważników metalowych (2 x1 g, 2 x 2 g, 2 x5 g, 2 x10 g, 2 x20 g, 1 x50 g) oraz 14 odważników z tworzywa (8 x5 g, 4 x10 g, 2 x20 g),</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Kompasy. Wymiary co najmniej: długość 12,7 cm, szerokość 6 cm, średnica tarczy 44 mm, skale 1:25000, 1:50000, waga ok. 52 g.</w:t>
            </w:r>
          </w:p>
          <w:p w:rsidR="00B663E3" w:rsidRPr="008663AD" w:rsidRDefault="00B663E3" w:rsidP="008663AD">
            <w:pPr>
              <w:pStyle w:val="Textbody"/>
              <w:spacing w:after="0" w:line="240" w:lineRule="auto"/>
              <w:ind w:left="-4"/>
              <w:jc w:val="both"/>
              <w:rPr>
                <w:rFonts w:asciiTheme="minorHAnsi" w:hAnsiTheme="minorHAnsi" w:cstheme="minorHAnsi"/>
              </w:rPr>
            </w:pPr>
            <w:r w:rsidRPr="008663AD">
              <w:rPr>
                <w:rFonts w:asciiTheme="minorHAnsi" w:hAnsiTheme="minorHAnsi" w:cstheme="minorHAnsi"/>
              </w:rPr>
              <w:t>Kompas najlepiej z komorą wypełnioną płynem ułatwiający dokładniejsze dokonywanie pomiarów z igłą dwukolorową.</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Walizka „</w:t>
            </w:r>
            <w:proofErr w:type="spellStart"/>
            <w:r w:rsidRPr="008663AD">
              <w:rPr>
                <w:rFonts w:asciiTheme="minorHAnsi" w:hAnsiTheme="minorHAnsi" w:cstheme="minorHAnsi"/>
              </w:rPr>
              <w:t>ekobadacza</w:t>
            </w:r>
            <w:proofErr w:type="spellEnd"/>
            <w:r w:rsidRPr="008663AD">
              <w:rPr>
                <w:rFonts w:asciiTheme="minorHAnsi" w:hAnsiTheme="minorHAnsi" w:cstheme="minorHAnsi"/>
              </w:rPr>
              <w:t xml:space="preserve">” </w:t>
            </w:r>
            <w:r w:rsidRPr="008663AD">
              <w:rPr>
                <w:rFonts w:asciiTheme="minorHAnsi" w:hAnsiTheme="minorHAnsi" w:cstheme="minorHAnsi"/>
                <w:shd w:val="clear" w:color="auto" w:fill="FFFFFF"/>
              </w:rPr>
              <w:t xml:space="preserve">do obserwacji i analizy chemicznej wód oraz gleb.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shd w:val="clear" w:color="auto" w:fill="FFFFFF"/>
              </w:rPr>
              <w:t xml:space="preserve">Zestaw winien umożliwiać przeprowadzenie ok. 500 testów kolorystycznych na zawartość w wodzie: azotynów, </w:t>
            </w:r>
            <w:r w:rsidRPr="008663AD">
              <w:rPr>
                <w:rFonts w:asciiTheme="minorHAnsi" w:hAnsiTheme="minorHAnsi" w:cstheme="minorHAnsi"/>
              </w:rPr>
              <w:t>azotanów, fosforanów, amoniaku, jonów żelaza</w:t>
            </w:r>
          </w:p>
          <w:p w:rsidR="00B663E3" w:rsidRPr="008663AD" w:rsidRDefault="00B663E3" w:rsidP="008663AD">
            <w:pPr>
              <w:pStyle w:val="Textbody"/>
              <w:spacing w:after="0" w:line="240" w:lineRule="auto"/>
              <w:jc w:val="both"/>
              <w:rPr>
                <w:rFonts w:asciiTheme="minorHAnsi" w:hAnsiTheme="minorHAnsi" w:cstheme="minorHAnsi"/>
              </w:rPr>
            </w:pPr>
            <w:r w:rsidRPr="008663AD">
              <w:rPr>
                <w:rFonts w:asciiTheme="minorHAnsi" w:hAnsiTheme="minorHAnsi" w:cstheme="minorHAnsi"/>
                <w:shd w:val="clear" w:color="auto" w:fill="FFFFFF"/>
              </w:rPr>
              <w:t xml:space="preserve">oraz określenie: </w:t>
            </w:r>
            <w:r w:rsidRPr="008663AD">
              <w:rPr>
                <w:rFonts w:asciiTheme="minorHAnsi" w:hAnsiTheme="minorHAnsi" w:cstheme="minorHAnsi"/>
              </w:rPr>
              <w:t xml:space="preserve">skali twardości wody, stopnia kwasowości – </w:t>
            </w:r>
            <w:proofErr w:type="spellStart"/>
            <w:r w:rsidRPr="008663AD">
              <w:rPr>
                <w:rFonts w:asciiTheme="minorHAnsi" w:hAnsiTheme="minorHAnsi" w:cstheme="minorHAnsi"/>
              </w:rPr>
              <w:t>pH</w:t>
            </w:r>
            <w:proofErr w:type="spellEnd"/>
            <w:r w:rsidRPr="008663AD">
              <w:rPr>
                <w:rFonts w:asciiTheme="minorHAnsi" w:hAnsiTheme="minorHAnsi" w:cstheme="minorHAnsi"/>
              </w:rPr>
              <w:t xml:space="preserve"> oraz kwasowości gleby. </w:t>
            </w:r>
          </w:p>
          <w:p w:rsidR="00B663E3" w:rsidRPr="008663AD" w:rsidRDefault="00B663E3" w:rsidP="008663AD">
            <w:pPr>
              <w:pStyle w:val="Textbody"/>
              <w:spacing w:after="0" w:line="240" w:lineRule="auto"/>
              <w:jc w:val="both"/>
              <w:rPr>
                <w:rFonts w:asciiTheme="minorHAnsi" w:hAnsiTheme="minorHAnsi" w:cstheme="minorHAnsi"/>
              </w:rPr>
            </w:pPr>
            <w:r w:rsidRPr="008663AD">
              <w:rPr>
                <w:rFonts w:asciiTheme="minorHAnsi" w:hAnsiTheme="minorHAnsi" w:cstheme="minorHAnsi"/>
              </w:rPr>
              <w:t>Zestaw powinien zawierać m.in.: próbówki, łyżki do poboru gleby, bibuły, lupy, skale do odczytywania wskaźników, strzykawki, płytki porcelanowe kwasowości.</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824E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Pogoda. </w:t>
            </w:r>
            <w:r w:rsidRPr="008663AD">
              <w:rPr>
                <w:rFonts w:asciiTheme="minorHAnsi" w:hAnsiTheme="minorHAnsi" w:cstheme="minorHAnsi"/>
                <w:shd w:val="clear" w:color="auto" w:fill="FFFFFF"/>
              </w:rPr>
              <w:t xml:space="preserve">Zestaw do doświadczeń umożliwiający pomiar wilgotności powietrza, ciśnienia atmosferycznego i temperatury powietrza.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shd w:val="clear" w:color="auto" w:fill="FFFFFF"/>
              </w:rPr>
              <w:t xml:space="preserve">Zestaw </w:t>
            </w:r>
            <w:proofErr w:type="spellStart"/>
            <w:r w:rsidRPr="008663AD">
              <w:rPr>
                <w:rFonts w:asciiTheme="minorHAnsi" w:hAnsiTheme="minorHAnsi" w:cstheme="minorHAnsi"/>
                <w:shd w:val="clear" w:color="auto" w:fill="FFFFFF"/>
              </w:rPr>
              <w:t>zawier</w:t>
            </w:r>
            <w:proofErr w:type="spellEnd"/>
            <w:r w:rsidRPr="008663AD">
              <w:rPr>
                <w:rFonts w:asciiTheme="minorHAnsi" w:hAnsiTheme="minorHAnsi" w:cstheme="minorHAnsi"/>
                <w:shd w:val="clear" w:color="auto" w:fill="FFFFFF"/>
              </w:rPr>
              <w:t>.: podstawę stacji meteorologicznej (25 x 17,5 x 7 cm), naklejki, deszczomierz z podziałką (11 x 6 cm), wiatrowskaz, termometr (7 x 1,5 cm), wilgotnościomierz higrometr (</w:t>
            </w:r>
            <w:proofErr w:type="spellStart"/>
            <w:r w:rsidRPr="008663AD">
              <w:rPr>
                <w:rFonts w:asciiTheme="minorHAnsi" w:hAnsiTheme="minorHAnsi" w:cstheme="minorHAnsi"/>
                <w:shd w:val="clear" w:color="auto" w:fill="FFFFFF"/>
              </w:rPr>
              <w:t>śr</w:t>
            </w:r>
            <w:proofErr w:type="spellEnd"/>
            <w:r w:rsidRPr="008663AD">
              <w:rPr>
                <w:rFonts w:asciiTheme="minorHAnsi" w:hAnsiTheme="minorHAnsi" w:cstheme="minorHAnsi"/>
                <w:shd w:val="clear" w:color="auto" w:fill="FFFFFF"/>
              </w:rPr>
              <w:t>. 5 cm), pokrywę wilgotnościomierza, elementy anemometru, pipetę, kubek z zakrętką, pręt mocujący do terenu, ilustrowaną instrukcję z tabelami.</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D2002C">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Odważniki sześciokąty – zestaw zawierający minimum  54 </w:t>
            </w:r>
            <w:proofErr w:type="spellStart"/>
            <w:r w:rsidRPr="008663AD">
              <w:rPr>
                <w:rFonts w:asciiTheme="minorHAnsi" w:hAnsiTheme="minorHAnsi" w:cstheme="minorHAnsi"/>
              </w:rPr>
              <w:t>elem</w:t>
            </w:r>
            <w:proofErr w:type="spellEnd"/>
            <w:r w:rsidRPr="008663AD">
              <w:rPr>
                <w:rFonts w:asciiTheme="minorHAnsi" w:hAnsiTheme="minorHAnsi" w:cstheme="minorHAnsi"/>
              </w:rPr>
              <w:t xml:space="preserve">.;  co najmniej w 4 kolorach; każdy kolor oznacza inną wagę: 1 g. (20 </w:t>
            </w:r>
            <w:proofErr w:type="spellStart"/>
            <w:r w:rsidRPr="008663AD">
              <w:rPr>
                <w:rFonts w:asciiTheme="minorHAnsi" w:hAnsiTheme="minorHAnsi" w:cstheme="minorHAnsi"/>
              </w:rPr>
              <w:t>elem</w:t>
            </w:r>
            <w:proofErr w:type="spellEnd"/>
            <w:r w:rsidRPr="008663AD">
              <w:rPr>
                <w:rFonts w:asciiTheme="minorHAnsi" w:hAnsiTheme="minorHAnsi" w:cstheme="minorHAnsi"/>
              </w:rPr>
              <w:t xml:space="preserve">.),  5 g. (20 </w:t>
            </w:r>
            <w:proofErr w:type="spellStart"/>
            <w:r w:rsidRPr="008663AD">
              <w:rPr>
                <w:rFonts w:asciiTheme="minorHAnsi" w:hAnsiTheme="minorHAnsi" w:cstheme="minorHAnsi"/>
              </w:rPr>
              <w:t>elem</w:t>
            </w:r>
            <w:proofErr w:type="spellEnd"/>
            <w:r w:rsidRPr="008663AD">
              <w:rPr>
                <w:rFonts w:asciiTheme="minorHAnsi" w:hAnsiTheme="minorHAnsi" w:cstheme="minorHAnsi"/>
              </w:rPr>
              <w:t xml:space="preserve">.),  10 g. (10 </w:t>
            </w:r>
            <w:proofErr w:type="spellStart"/>
            <w:r w:rsidRPr="008663AD">
              <w:rPr>
                <w:rFonts w:asciiTheme="minorHAnsi" w:hAnsiTheme="minorHAnsi" w:cstheme="minorHAnsi"/>
              </w:rPr>
              <w:t>elem</w:t>
            </w:r>
            <w:proofErr w:type="spellEnd"/>
            <w:r w:rsidRPr="008663AD">
              <w:rPr>
                <w:rFonts w:asciiTheme="minorHAnsi" w:hAnsiTheme="minorHAnsi" w:cstheme="minorHAnsi"/>
              </w:rPr>
              <w:t xml:space="preserve">.)  - 20 g. (4 </w:t>
            </w:r>
            <w:proofErr w:type="spellStart"/>
            <w:r w:rsidRPr="008663AD">
              <w:rPr>
                <w:rFonts w:asciiTheme="minorHAnsi" w:hAnsiTheme="minorHAnsi" w:cstheme="minorHAnsi"/>
              </w:rPr>
              <w:t>elem</w:t>
            </w:r>
            <w:proofErr w:type="spellEnd"/>
            <w:r w:rsidRPr="008663AD">
              <w:rPr>
                <w:rFonts w:asciiTheme="minorHAnsi" w:hAnsiTheme="minorHAnsi" w:cstheme="minorHAnsi"/>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D2002C">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12</w:t>
            </w:r>
            <w:r w:rsidRPr="008663AD">
              <w:rPr>
                <w:rFonts w:asciiTheme="minorHAnsi" w:hAnsiTheme="minorHAnsi" w:cstheme="minorHAnsi"/>
                <w:b/>
                <w:bCs/>
              </w:rPr>
              <w:t xml:space="preserve"> – wyposażenie pracowni matematycznej</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Zestaw przyrządów geometrycznych magnetyczny - zestaw 6 przyrządów magnetycznych na tablicę.</w:t>
            </w:r>
          </w:p>
          <w:p w:rsidR="00B663E3" w:rsidRPr="008663AD" w:rsidRDefault="00B663E3" w:rsidP="008663AD">
            <w:pPr>
              <w:pStyle w:val="Textbody"/>
              <w:spacing w:after="0" w:line="240" w:lineRule="auto"/>
              <w:jc w:val="both"/>
              <w:rPr>
                <w:rFonts w:asciiTheme="minorHAnsi" w:hAnsiTheme="minorHAnsi" w:cstheme="minorHAnsi"/>
              </w:rPr>
            </w:pPr>
            <w:r w:rsidRPr="008663AD">
              <w:rPr>
                <w:rFonts w:asciiTheme="minorHAnsi" w:hAnsiTheme="minorHAnsi" w:cstheme="minorHAnsi"/>
              </w:rPr>
              <w:t xml:space="preserve">Zestaw powinien zawierać: cyrkiel na przyssawce, linijkę – 100 </w:t>
            </w:r>
            <w:proofErr w:type="spellStart"/>
            <w:r w:rsidRPr="008663AD">
              <w:rPr>
                <w:rFonts w:asciiTheme="minorHAnsi" w:hAnsiTheme="minorHAnsi" w:cstheme="minorHAnsi"/>
              </w:rPr>
              <w:t>cm</w:t>
            </w:r>
            <w:proofErr w:type="spellEnd"/>
            <w:r w:rsidRPr="008663AD">
              <w:rPr>
                <w:rFonts w:asciiTheme="minorHAnsi" w:hAnsiTheme="minorHAnsi" w:cstheme="minorHAnsi"/>
              </w:rPr>
              <w:t xml:space="preserve">. dwustronny kątomierz – 50 cm, ekierkę równoramienną 90-45-45, ekierkę 30-60-90, wskaźnik długości – 90 cm, elementy do mocowania tablicy oraz tablicę wykonaną z PCV o wymiarach min. 100 cm na 50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D2002C">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558"/>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Gra edukacyjna z zakresu matematyki zawierająca minimum: 72 tabliczki z liczbami,</w:t>
            </w:r>
            <w:r w:rsidRPr="008663AD">
              <w:rPr>
                <w:rFonts w:asciiTheme="minorHAnsi" w:hAnsiTheme="minorHAnsi" w:cstheme="minorHAnsi"/>
              </w:rPr>
              <w:br/>
              <w:t>36 tabliczek znaków, 55 kart liczb, worek, klepsydrę i instrukcję.</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D2002C">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3"/>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Gra z figurami, zawierająca plansze wykonane są z solidnej tkaniny, nadającej się do prania w pralce automatycznej. Zestaw zawierający stalowe szpilki oraz specjalne otwory w planszy pozwalające na stabilne przymocowanie jej do podłoża na zewnątrz, np. na trawie.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Plansze  powinny posiadać antypoślizgowy spód, co pozwala na bezpieczną zabawę w pomieszczeniach. Zestaw powinien zawierać: instrukcję, 4 szpilki i torbę do przechowywania.</w:t>
            </w:r>
            <w:r w:rsidRPr="008663AD">
              <w:rPr>
                <w:rFonts w:asciiTheme="minorHAnsi" w:hAnsiTheme="minorHAnsi" w:cstheme="minorHAnsi"/>
              </w:rPr>
              <w:br/>
              <w:t>Wym. ok. 150 x 150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D2002C">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343"/>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A6667D" w:rsidRDefault="00B663E3" w:rsidP="00A672BA">
            <w:pPr>
              <w:pStyle w:val="Standard"/>
              <w:spacing w:after="0" w:line="240" w:lineRule="auto"/>
              <w:rPr>
                <w:rFonts w:asciiTheme="minorHAnsi" w:hAnsiTheme="minorHAnsi" w:cstheme="minorHAnsi"/>
                <w:b/>
                <w:bCs/>
              </w:rPr>
            </w:pPr>
            <w:r w:rsidRPr="00A6667D">
              <w:rPr>
                <w:rFonts w:asciiTheme="minorHAnsi" w:hAnsiTheme="minorHAnsi" w:cstheme="minorHAnsi"/>
                <w:b/>
                <w:bCs/>
              </w:rPr>
              <w:t>1</w:t>
            </w:r>
            <w:r>
              <w:rPr>
                <w:rFonts w:asciiTheme="minorHAnsi" w:hAnsiTheme="minorHAnsi" w:cstheme="minorHAnsi"/>
                <w:b/>
                <w:bCs/>
              </w:rPr>
              <w:t>3</w:t>
            </w:r>
            <w:r w:rsidRPr="00A6667D">
              <w:rPr>
                <w:rFonts w:asciiTheme="minorHAnsi" w:hAnsiTheme="minorHAnsi" w:cstheme="minorHAnsi"/>
                <w:b/>
                <w:bCs/>
              </w:rPr>
              <w:t xml:space="preserve"> – zakup pomocy do prowadzenia zajęć z programowania dla SP w Sypniewie</w:t>
            </w: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A6667D" w:rsidRDefault="00B663E3" w:rsidP="008663AD">
            <w:pPr>
              <w:pStyle w:val="Standard"/>
              <w:spacing w:after="0" w:line="240" w:lineRule="auto"/>
              <w:jc w:val="both"/>
              <w:rPr>
                <w:rFonts w:asciiTheme="minorHAnsi" w:hAnsiTheme="minorHAnsi" w:cstheme="minorHAnsi"/>
                <w:shd w:val="clear" w:color="auto" w:fill="FFFFFF"/>
              </w:rPr>
            </w:pPr>
            <w:r w:rsidRPr="00A6667D">
              <w:rPr>
                <w:rFonts w:asciiTheme="minorHAnsi" w:hAnsiTheme="minorHAnsi" w:cstheme="minorHAnsi"/>
              </w:rPr>
              <w:t xml:space="preserve">Programowanie w ruchu – gra ogrodowa w szachy; </w:t>
            </w:r>
            <w:r w:rsidRPr="00A6667D">
              <w:rPr>
                <w:rFonts w:asciiTheme="minorHAnsi" w:hAnsiTheme="minorHAnsi" w:cstheme="minorHAnsi"/>
                <w:shd w:val="clear" w:color="auto" w:fill="FFFFFF"/>
              </w:rPr>
              <w:t xml:space="preserve">zestaw zawierający min. 32 drewniane figury oraz szachownicę z tworzywa sztucznego, wykonany z materiałów odpornych na czynniki pogodowe. </w:t>
            </w:r>
          </w:p>
          <w:p w:rsidR="00B663E3" w:rsidRPr="00A6667D" w:rsidRDefault="00B663E3" w:rsidP="008663AD">
            <w:pPr>
              <w:pStyle w:val="Standard"/>
              <w:spacing w:after="0" w:line="240" w:lineRule="auto"/>
              <w:jc w:val="both"/>
              <w:rPr>
                <w:rFonts w:asciiTheme="minorHAnsi" w:hAnsiTheme="minorHAnsi" w:cstheme="minorHAnsi"/>
                <w:shd w:val="clear" w:color="auto" w:fill="FFFFFF"/>
              </w:rPr>
            </w:pPr>
            <w:r w:rsidRPr="00A6667D">
              <w:rPr>
                <w:rFonts w:asciiTheme="minorHAnsi" w:hAnsiTheme="minorHAnsi" w:cstheme="minorHAnsi"/>
                <w:shd w:val="clear" w:color="auto" w:fill="FFFFFF"/>
              </w:rPr>
              <w:t xml:space="preserve">Wymiary szachownicy min. 90x90 </w:t>
            </w:r>
            <w:proofErr w:type="spellStart"/>
            <w:r w:rsidRPr="00A6667D">
              <w:rPr>
                <w:rFonts w:asciiTheme="minorHAnsi" w:hAnsiTheme="minorHAnsi" w:cstheme="minorHAnsi"/>
                <w:shd w:val="clear" w:color="auto" w:fill="FFFFFF"/>
              </w:rPr>
              <w:t>cm</w:t>
            </w:r>
            <w:proofErr w:type="spellEnd"/>
            <w:r w:rsidRPr="00A6667D">
              <w:rPr>
                <w:rFonts w:asciiTheme="minorHAnsi" w:hAnsiTheme="minorHAnsi" w:cstheme="minorHAnsi"/>
                <w:shd w:val="clear" w:color="auto" w:fill="FFFFFF"/>
              </w:rPr>
              <w:t xml:space="preserve">. </w:t>
            </w:r>
          </w:p>
          <w:p w:rsidR="00B663E3" w:rsidRPr="00A6667D" w:rsidRDefault="00B663E3" w:rsidP="008663AD">
            <w:pPr>
              <w:pStyle w:val="Standard"/>
              <w:spacing w:after="0" w:line="240" w:lineRule="auto"/>
              <w:jc w:val="both"/>
              <w:rPr>
                <w:rFonts w:asciiTheme="minorHAnsi" w:hAnsiTheme="minorHAnsi" w:cstheme="minorHAnsi"/>
              </w:rPr>
            </w:pPr>
            <w:r w:rsidRPr="00A6667D">
              <w:rPr>
                <w:rFonts w:asciiTheme="minorHAnsi" w:hAnsiTheme="minorHAnsi" w:cstheme="minorHAnsi"/>
                <w:shd w:val="clear" w:color="auto" w:fill="FFFFFF"/>
              </w:rPr>
              <w:t xml:space="preserve">Wysokość figur ok. od 10 do 23 </w:t>
            </w:r>
            <w:proofErr w:type="spellStart"/>
            <w:r w:rsidRPr="00A6667D">
              <w:rPr>
                <w:rFonts w:asciiTheme="minorHAnsi" w:hAnsiTheme="minorHAnsi" w:cstheme="minorHAnsi"/>
                <w:shd w:val="clear" w:color="auto" w:fill="FFFFFF"/>
              </w:rPr>
              <w:t>cm</w:t>
            </w:r>
            <w:proofErr w:type="spellEnd"/>
            <w:r w:rsidRPr="00A6667D">
              <w:rPr>
                <w:rFonts w:asciiTheme="minorHAnsi" w:hAnsiTheme="minorHAnsi" w:cstheme="minorHAnsi"/>
                <w:shd w:val="clear" w:color="auto" w:fill="FFFFFF"/>
              </w:rPr>
              <w:t>.</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A6667D" w:rsidRDefault="00B663E3" w:rsidP="00156AA0">
            <w:pPr>
              <w:pStyle w:val="Standard"/>
              <w:spacing w:after="0" w:line="240" w:lineRule="auto"/>
              <w:jc w:val="center"/>
              <w:rPr>
                <w:rFonts w:asciiTheme="minorHAnsi" w:hAnsiTheme="minorHAnsi" w:cstheme="minorHAnsi"/>
              </w:rPr>
            </w:pPr>
            <w:r w:rsidRPr="00A6667D">
              <w:rPr>
                <w:rFonts w:asciiTheme="minorHAnsi" w:hAnsiTheme="minorHAnsi" w:cstheme="minorHAnsi"/>
              </w:rPr>
              <w:t>1</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A6667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A6667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A6667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A6667D" w:rsidRDefault="00B663E3" w:rsidP="008663AD">
            <w:pPr>
              <w:pStyle w:val="Standard"/>
              <w:spacing w:after="0" w:line="240" w:lineRule="auto"/>
              <w:jc w:val="both"/>
              <w:rPr>
                <w:rFonts w:asciiTheme="minorHAnsi" w:hAnsiTheme="minorHAnsi" w:cstheme="minorHAnsi"/>
                <w:shd w:val="clear" w:color="auto" w:fill="FFFFFF"/>
              </w:rPr>
            </w:pPr>
            <w:r w:rsidRPr="00A6667D">
              <w:rPr>
                <w:rFonts w:asciiTheme="minorHAnsi" w:hAnsiTheme="minorHAnsi" w:cstheme="minorHAnsi"/>
              </w:rPr>
              <w:t xml:space="preserve">Programowanie w ruchu – krok po kroku. </w:t>
            </w:r>
            <w:r w:rsidRPr="00A6667D">
              <w:rPr>
                <w:rFonts w:asciiTheme="minorHAnsi" w:hAnsiTheme="minorHAnsi" w:cstheme="minorHAnsi"/>
                <w:shd w:val="clear" w:color="auto" w:fill="FFFFFF"/>
              </w:rPr>
              <w:t xml:space="preserve">Duża gra planszowa - wersja dywanowa umożliwiająca grę w wersję japońskich szachów na dywanie. </w:t>
            </w:r>
          </w:p>
          <w:p w:rsidR="00B663E3" w:rsidRPr="00A6667D" w:rsidRDefault="00B663E3" w:rsidP="008663AD">
            <w:pPr>
              <w:pStyle w:val="Standard"/>
              <w:spacing w:after="0" w:line="240" w:lineRule="auto"/>
              <w:jc w:val="both"/>
              <w:rPr>
                <w:rFonts w:asciiTheme="minorHAnsi" w:hAnsiTheme="minorHAnsi" w:cstheme="minorHAnsi"/>
                <w:shd w:val="clear" w:color="auto" w:fill="FFFFFF"/>
              </w:rPr>
            </w:pPr>
            <w:r w:rsidRPr="00A6667D">
              <w:rPr>
                <w:rFonts w:asciiTheme="minorHAnsi" w:hAnsiTheme="minorHAnsi" w:cstheme="minorHAnsi"/>
                <w:shd w:val="clear" w:color="auto" w:fill="FFFFFF"/>
              </w:rPr>
              <w:t xml:space="preserve">Zestaw winien zawierać min. 40 kartonowych figur-zwierząt o wymiarach 22x22 cm oraz planszę o wymiarach 200x250 </w:t>
            </w:r>
            <w:proofErr w:type="spellStart"/>
            <w:r w:rsidRPr="00A6667D">
              <w:rPr>
                <w:rFonts w:asciiTheme="minorHAnsi" w:hAnsiTheme="minorHAnsi" w:cstheme="minorHAnsi"/>
                <w:shd w:val="clear" w:color="auto" w:fill="FFFFFF"/>
              </w:rPr>
              <w:t>cm</w:t>
            </w:r>
            <w:proofErr w:type="spellEnd"/>
            <w:r w:rsidRPr="00A6667D">
              <w:rPr>
                <w:rFonts w:asciiTheme="minorHAnsi" w:hAnsiTheme="minorHAnsi" w:cstheme="minorHAnsi"/>
                <w:shd w:val="clear" w:color="auto" w:fill="FFFFFF"/>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A6667D" w:rsidRDefault="00B663E3" w:rsidP="00156AA0">
            <w:pPr>
              <w:pStyle w:val="Standard"/>
              <w:spacing w:after="0" w:line="240" w:lineRule="auto"/>
              <w:jc w:val="center"/>
              <w:rPr>
                <w:rFonts w:asciiTheme="minorHAnsi" w:hAnsiTheme="minorHAnsi" w:cstheme="minorHAnsi"/>
              </w:rPr>
            </w:pPr>
            <w:r w:rsidRPr="00A6667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A6667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A6667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14</w:t>
            </w:r>
            <w:r w:rsidRPr="008663AD">
              <w:rPr>
                <w:rFonts w:asciiTheme="minorHAnsi" w:hAnsiTheme="minorHAnsi" w:cstheme="minorHAnsi"/>
                <w:b/>
                <w:bCs/>
              </w:rPr>
              <w:t xml:space="preserve"> – zakup pomocy do prowadzenia zajęć z treningu postaw kluczowych</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Ścienny labirynt do eksperymentowania i nauczania kreatywności  wymiary min. 55x36x3cm - zestaw zabawek sensorycznych i manipulacyjnych w formie panelu do zawieszenia na ścianie.</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Tabliczki do ćwiczeń oburącz – wspomagające pracę mózgu.</w:t>
            </w:r>
          </w:p>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Płytki wyżłobione z lustrzanym odbiciem  wraz z patyczkiem, </w:t>
            </w:r>
            <w:r w:rsidRPr="008663AD">
              <w:rPr>
                <w:rFonts w:asciiTheme="minorHAnsi" w:hAnsiTheme="minorHAnsi" w:cstheme="minorHAnsi"/>
                <w:shd w:val="clear" w:color="auto" w:fill="FFFFFF"/>
              </w:rPr>
              <w:t xml:space="preserve">trenujące koordynację wzrokowo-ruchową i koncentrację uwagi.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shd w:val="clear" w:color="auto" w:fill="FFFFFF"/>
              </w:rPr>
              <w:t>Wykonane z płyty (typu MDF), o wym. około 41,5 x 22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15</w:t>
            </w:r>
            <w:r w:rsidRPr="008663AD">
              <w:rPr>
                <w:rFonts w:asciiTheme="minorHAnsi" w:hAnsiTheme="minorHAnsi" w:cstheme="minorHAnsi"/>
                <w:b/>
                <w:bCs/>
              </w:rPr>
              <w:t xml:space="preserve"> – wyposażenie </w:t>
            </w:r>
            <w:r>
              <w:rPr>
                <w:rFonts w:asciiTheme="minorHAnsi" w:hAnsiTheme="minorHAnsi" w:cstheme="minorHAnsi"/>
                <w:b/>
                <w:bCs/>
              </w:rPr>
              <w:t xml:space="preserve">międzyszkolnej </w:t>
            </w:r>
            <w:r w:rsidRPr="008663AD">
              <w:rPr>
                <w:rFonts w:asciiTheme="minorHAnsi" w:hAnsiTheme="minorHAnsi" w:cstheme="minorHAnsi"/>
                <w:b/>
                <w:bCs/>
              </w:rPr>
              <w:t xml:space="preserve">pracowni </w:t>
            </w:r>
            <w:r w:rsidRPr="008663AD">
              <w:rPr>
                <w:rFonts w:asciiTheme="minorHAnsi" w:hAnsiTheme="minorHAnsi" w:cstheme="minorHAnsi"/>
                <w:b/>
                <w:bCs/>
              </w:rPr>
              <w:lastRenderedPageBreak/>
              <w:t>przyrodniczej</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lastRenderedPageBreak/>
              <w:t xml:space="preserve">Teleskop. W zestawie: </w:t>
            </w:r>
            <w:r w:rsidRPr="008663AD">
              <w:rPr>
                <w:rFonts w:asciiTheme="minorHAnsi" w:hAnsiTheme="minorHAnsi" w:cstheme="minorHAnsi"/>
                <w:shd w:val="clear" w:color="auto" w:fill="FFFFFF"/>
              </w:rPr>
              <w:t xml:space="preserve">teleskop, wyciąg okularowy min. 1.25 cala, 2 okulary, nasadkę kątową, szukacz, montaż azymutalny, statyw. </w:t>
            </w:r>
          </w:p>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shd w:val="clear" w:color="auto" w:fill="FFFFFF"/>
              </w:rPr>
              <w:t xml:space="preserve">Kombinacja ogniskowej ok. 700 mm przy średnicy 76 </w:t>
            </w:r>
            <w:proofErr w:type="spellStart"/>
            <w:r w:rsidRPr="008663AD">
              <w:rPr>
                <w:rFonts w:asciiTheme="minorHAnsi" w:hAnsiTheme="minorHAnsi" w:cstheme="minorHAnsi"/>
                <w:shd w:val="clear" w:color="auto" w:fill="FFFFFF"/>
              </w:rPr>
              <w:t>mm</w:t>
            </w:r>
            <w:proofErr w:type="spellEnd"/>
            <w:r w:rsidRPr="008663AD">
              <w:rPr>
                <w:rFonts w:asciiTheme="minorHAnsi" w:hAnsiTheme="minorHAnsi" w:cstheme="minorHAnsi"/>
                <w:shd w:val="clear" w:color="auto" w:fill="FFFFFF"/>
              </w:rPr>
              <w:t xml:space="preserve">.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shd w:val="clear" w:color="auto" w:fill="FFFFFF"/>
              </w:rPr>
              <w:t xml:space="preserve">Teleskop winien posiadać soczewki pokryte powłokami </w:t>
            </w:r>
            <w:r w:rsidRPr="008663AD">
              <w:rPr>
                <w:rFonts w:asciiTheme="minorHAnsi" w:hAnsiTheme="minorHAnsi" w:cstheme="minorHAnsi"/>
                <w:shd w:val="clear" w:color="auto" w:fill="FFFFFF"/>
              </w:rPr>
              <w:lastRenderedPageBreak/>
              <w:t>antyrefleksyjnymi chroniącymi przed spadkiem kontrastu.</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Układ słoneczny do nadmuchiwania i zawieszenia, zawierający wszystkie planety. Średnica planet min. od 13 cm do 58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91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Układ słoneczny – do konstrukcji przez uczniów - łatwy w montażu (bez użycia kleju) model układu słonecznego; zawierający: farby fluorescencyjne, stojak z obrotowymi ramionami, pędzelek, papier ścierny, instrukcję, ciekawostki o planetach.</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600"/>
        </w:trPr>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16</w:t>
            </w:r>
            <w:r w:rsidRPr="008663AD">
              <w:rPr>
                <w:rFonts w:asciiTheme="minorHAnsi" w:hAnsiTheme="minorHAnsi" w:cstheme="minorHAnsi"/>
                <w:b/>
                <w:bCs/>
              </w:rPr>
              <w:t xml:space="preserve"> – zakup pomocy do prowadzenia zajęć z chemii</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Zestaw odczynników do eksperymentów wraz z instrukcją obsługi:</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a) zestaw pozwalający stworzyć tęczę w próbówce; zestaw zawierający: kryształki hydrożelowe,  tabletki barwiące;</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b) zestaw odczynników obrazujący proces przeprowadzania reakcji zachodzącej między dwoma płynnymi substancjami; zestaw zawierający</w:t>
            </w:r>
            <w:r w:rsidRPr="008663AD">
              <w:rPr>
                <w:rFonts w:asciiTheme="minorHAnsi" w:hAnsiTheme="minorHAnsi" w:cstheme="minorHAnsi"/>
                <w:shd w:val="clear" w:color="auto" w:fill="FFFFFF"/>
              </w:rPr>
              <w:t xml:space="preserve">: roztwór polimerowy, alkohol poliwinylowy, roztwór </w:t>
            </w:r>
            <w:proofErr w:type="spellStart"/>
            <w:r w:rsidRPr="008663AD">
              <w:rPr>
                <w:rFonts w:asciiTheme="minorHAnsi" w:hAnsiTheme="minorHAnsi" w:cstheme="minorHAnsi"/>
                <w:shd w:val="clear" w:color="auto" w:fill="FFFFFF"/>
              </w:rPr>
              <w:t>tetraboranu</w:t>
            </w:r>
            <w:proofErr w:type="spellEnd"/>
            <w:r w:rsidRPr="008663AD">
              <w:rPr>
                <w:rFonts w:asciiTheme="minorHAnsi" w:hAnsiTheme="minorHAnsi" w:cstheme="minorHAnsi"/>
                <w:shd w:val="clear" w:color="auto" w:fill="FFFFFF"/>
              </w:rPr>
              <w:t xml:space="preserve"> sodu - substancja sieciująca;</w:t>
            </w:r>
          </w:p>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shd w:val="clear" w:color="auto" w:fill="FFFFFF"/>
              </w:rPr>
              <w:t>c) zestaw pozwalający stworzyć sztuczny śnieg; w zestawie: poliakrylan sodu, bombka akrylowa, brokat.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559"/>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17</w:t>
            </w:r>
            <w:r w:rsidRPr="008663AD">
              <w:rPr>
                <w:rFonts w:asciiTheme="minorHAnsi" w:hAnsiTheme="minorHAnsi" w:cstheme="minorHAnsi"/>
                <w:b/>
                <w:bCs/>
              </w:rPr>
              <w:t xml:space="preserve"> – Wyposażenie pracowni </w:t>
            </w:r>
            <w:bookmarkStart w:id="4" w:name="_GoBack"/>
            <w:bookmarkEnd w:id="4"/>
            <w:r w:rsidRPr="008663AD">
              <w:rPr>
                <w:rFonts w:asciiTheme="minorHAnsi" w:hAnsiTheme="minorHAnsi" w:cstheme="minorHAnsi"/>
                <w:b/>
                <w:bCs/>
              </w:rPr>
              <w:t>przyrodniczej</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Zestaw do eksperymentów z  obwodem prądu - Zestaw edukacyjny do montażu obwodów elektrycznych; wym. minimum 19 x 14 x 7 </w:t>
            </w:r>
            <w:proofErr w:type="spellStart"/>
            <w:r w:rsidRPr="008663AD">
              <w:rPr>
                <w:rFonts w:asciiTheme="minorHAnsi" w:hAnsiTheme="minorHAnsi" w:cstheme="minorHAnsi"/>
              </w:rPr>
              <w:t>cm</w:t>
            </w:r>
            <w:proofErr w:type="spellEnd"/>
            <w:r w:rsidRPr="008663AD">
              <w:rPr>
                <w:rFonts w:asciiTheme="minorHAnsi" w:hAnsiTheme="minorHAnsi" w:cstheme="minorHAnsi"/>
              </w:rPr>
              <w:t xml:space="preserve">. </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bCs/>
              </w:rPr>
              <w:t xml:space="preserve">Zestaw powinien zawierać: </w:t>
            </w:r>
            <w:r w:rsidRPr="008663AD">
              <w:rPr>
                <w:rFonts w:asciiTheme="minorHAnsi" w:hAnsiTheme="minorHAnsi" w:cstheme="minorHAnsi"/>
              </w:rPr>
              <w:t xml:space="preserve">4 podkładki o wym. 12 x 8 cm, 10 kabli ze złączami o dł. 23 cm, 2 moduły na baterię o wym. 8 x 2 cm, 4 kostki-złącza o wym. 2 x 2 cm, 2 przełączniki o wym. 2 x 2 cm, 2 oprawki z żarówkami o wym. 2 x 5 cm, zasilacz o wym. 4 x 5 x 3 cm, kółko piankowe o </w:t>
            </w:r>
            <w:proofErr w:type="spellStart"/>
            <w:r w:rsidRPr="008663AD">
              <w:rPr>
                <w:rFonts w:asciiTheme="minorHAnsi" w:hAnsiTheme="minorHAnsi" w:cstheme="minorHAnsi"/>
              </w:rPr>
              <w:t>śr</w:t>
            </w:r>
            <w:proofErr w:type="spellEnd"/>
            <w:r w:rsidRPr="008663AD">
              <w:rPr>
                <w:rFonts w:asciiTheme="minorHAnsi" w:hAnsiTheme="minorHAnsi" w:cstheme="minorHAnsi"/>
              </w:rPr>
              <w:t xml:space="preserve">. 9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Wahadło i zjeżdżalnia - zestaw do przeprowadzania eksperymentów z użyciem wahadła (długość drgań) i pochylni (wpływu ciężarów).</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Wym. wahadła minimum 8x6x26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Wym. zjeżdżalni minimum  40x4x11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584"/>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Kreatywny zestaw do fizyki -  pomoc dydaktyczna umożliwiająca skonstruowanie minimum 5 maszyn prostych jednocześnie.</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Zestaw powinien zawierać min. 2 odważniki 2x5g i 2x10g oraz 8 gumowych pasków pozwalających zgłębić temat nacisku, siły, ładunku, ruchu oraz pojęcie odległości.</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Zestaw ma pozwolić zbudować pięć maszyn: koło pasowe, równię pochyłą, klin,</w:t>
            </w:r>
            <w:r w:rsidRPr="008663AD">
              <w:rPr>
                <w:rFonts w:asciiTheme="minorHAnsi" w:hAnsiTheme="minorHAnsi" w:cstheme="minorHAnsi"/>
              </w:rPr>
              <w:br/>
              <w:t>dźwignię, koło na osi.</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Tacki z opiłkami żelaza. </w:t>
            </w:r>
            <w:r w:rsidRPr="008663AD">
              <w:rPr>
                <w:rFonts w:asciiTheme="minorHAnsi" w:hAnsiTheme="minorHAnsi" w:cstheme="minorHAnsi"/>
                <w:shd w:val="clear" w:color="auto" w:fill="FFFFFF"/>
              </w:rPr>
              <w:t xml:space="preserve">Prostokątne tacki z tworzywa, w których znajdują się opiłki żelaza. Pomoc służąca do prezentacji pola magnetycznego. Grubość minimum 10 mm – wymiary minimum 97 x 70 </w:t>
            </w:r>
            <w:proofErr w:type="spellStart"/>
            <w:r w:rsidRPr="008663AD">
              <w:rPr>
                <w:rFonts w:asciiTheme="minorHAnsi" w:hAnsiTheme="minorHAnsi" w:cstheme="minorHAnsi"/>
                <w:shd w:val="clear" w:color="auto" w:fill="FFFFFF"/>
              </w:rPr>
              <w:t>mm</w:t>
            </w:r>
            <w:proofErr w:type="spellEnd"/>
            <w:r w:rsidRPr="008663AD">
              <w:rPr>
                <w:rFonts w:asciiTheme="minorHAnsi" w:hAnsiTheme="minorHAnsi" w:cstheme="minorHAnsi"/>
                <w:shd w:val="clear" w:color="auto" w:fill="FFFFFF"/>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BA44B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987"/>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Wielki zestaw elektronika. Zestaw pozwalający na przeprowadzenie eksperymentów ułatwiający poznanie zasad działania układów elektronicznych takich jak: wyświetlacze cyfrowe, moduł radiowy, rejestrator dźwięku, źródła światła, moduły dźwięku, silniki, przełączniki i wiele innych.</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Zestaw powinien zawierać: silniki, wyświetlacze cyfrowe, rejestrator dźwięku, przełączniki, źródła światła, moduły dźwiękowe, moduł radiowy MW i UKF, rezystory.</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547"/>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b/>
                <w:bCs/>
              </w:rPr>
            </w:pPr>
            <w:r>
              <w:rPr>
                <w:rFonts w:asciiTheme="minorHAnsi" w:hAnsiTheme="minorHAnsi" w:cstheme="minorHAnsi"/>
                <w:b/>
                <w:bCs/>
              </w:rPr>
              <w:t>18</w:t>
            </w:r>
            <w:r w:rsidRPr="008663AD">
              <w:rPr>
                <w:rFonts w:asciiTheme="minorHAnsi" w:hAnsiTheme="minorHAnsi" w:cstheme="minorHAnsi"/>
                <w:b/>
                <w:bCs/>
              </w:rPr>
              <w:t xml:space="preserve"> – zakup pomocy do prowadzenia zajęć z j. angielskiego</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Gra edukacyjna do nauki języków obcych ze składaną kartonową planszą o wymiarach minimum 40x40cm. Zestaw powinien zawierać: karty z pytaniami/zadaniami, planszę do gry, karty z nazwami oraz ilustracjami zawodów, karty z poprawnymi odpowiedziami, kostkę, broszurę metodyczną w języku angielskim, dwustronną składaną kartonową planszę o wymiarach min. 40x40cm, instrukcje w języku angielskim i polskim.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Puzzle – antonimy angielskie. </w:t>
            </w:r>
            <w:r w:rsidRPr="008663AD">
              <w:rPr>
                <w:rFonts w:asciiTheme="minorHAnsi" w:hAnsiTheme="minorHAnsi" w:cstheme="minorHAnsi"/>
                <w:shd w:val="clear" w:color="auto" w:fill="FFFFFF"/>
              </w:rPr>
              <w:t xml:space="preserve">Skład zestawu powinien zawierać: górną połówkę z obrazkiem oraz pasujące do niej dwa słowa. Nacięcia puzzli mają być tak wykonane, że umożliwią natychmiastową kontrolę danego dopasowania. Elementy mają być wykonane z grubej tektury, </w:t>
            </w:r>
            <w:r w:rsidRPr="008663AD">
              <w:rPr>
                <w:rFonts w:asciiTheme="minorHAnsi" w:hAnsiTheme="minorHAnsi" w:cstheme="minorHAnsi"/>
                <w:shd w:val="clear" w:color="auto" w:fill="FFFFFF"/>
              </w:rPr>
              <w:lastRenderedPageBreak/>
              <w:t>zestaw ma zawierać co najmniej 12 układanek.</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Plansze do nauki języków plansza  ok. 100x70 cm o tematyce:  czasowniki nieregularne, czasy, przymiotniki i przysłówki, rodzaje zdań, zawody lub miasto.</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002"/>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Trening budowania zdań – zestaw manipulacyjny do j. angielskiego - 32 zdania (po 8 w każdej serii) o wym. minimum 6,5x38 </w:t>
            </w:r>
            <w:proofErr w:type="spellStart"/>
            <w:r w:rsidRPr="008663AD">
              <w:rPr>
                <w:rFonts w:asciiTheme="minorHAnsi" w:hAnsiTheme="minorHAnsi" w:cstheme="minorHAnsi"/>
              </w:rPr>
              <w:t>cm</w:t>
            </w:r>
            <w:proofErr w:type="spellEnd"/>
            <w:r w:rsidRPr="008663AD">
              <w:rPr>
                <w:rFonts w:asciiTheme="minorHAnsi" w:hAnsiTheme="minorHAnsi" w:cstheme="minorHAnsi"/>
              </w:rPr>
              <w:t>. Zestaw ma zawierać: 120 kartoników wyrazowych (po 30 w każdej serii) o wym. ok. 6,5x6,5 cm, 4 drewniane podstawki o wym. ok. 40x4,5x2 cm, instrukcja.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19</w:t>
            </w:r>
            <w:r w:rsidRPr="008663AD">
              <w:rPr>
                <w:rFonts w:asciiTheme="minorHAnsi" w:hAnsiTheme="minorHAnsi" w:cstheme="minorHAnsi"/>
                <w:b/>
                <w:bCs/>
              </w:rPr>
              <w:t xml:space="preserve"> – zakup pomocy do prowadzenia koła szachowego</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Szachy wykonane z drewna, malowane. Kaseta o wymiarach ok.: 31 cm x 31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p w:rsidR="00B663E3" w:rsidRPr="008663AD" w:rsidRDefault="00B663E3" w:rsidP="008663AD">
            <w:pPr>
              <w:pStyle w:val="Textbody"/>
              <w:spacing w:after="0" w:line="240" w:lineRule="auto"/>
              <w:jc w:val="both"/>
              <w:rPr>
                <w:rFonts w:asciiTheme="minorHAnsi" w:hAnsiTheme="minorHAnsi" w:cstheme="minorHAnsi"/>
              </w:rPr>
            </w:pPr>
            <w:r w:rsidRPr="008663AD">
              <w:rPr>
                <w:rFonts w:asciiTheme="minorHAnsi" w:hAnsiTheme="minorHAnsi" w:cstheme="minorHAnsi"/>
              </w:rPr>
              <w:t xml:space="preserve">Wysokość króla ok.: 62 </w:t>
            </w:r>
            <w:proofErr w:type="spellStart"/>
            <w:r w:rsidRPr="008663AD">
              <w:rPr>
                <w:rFonts w:asciiTheme="minorHAnsi" w:hAnsiTheme="minorHAnsi" w:cstheme="minorHAnsi"/>
              </w:rPr>
              <w:t>mm</w:t>
            </w:r>
            <w:proofErr w:type="spellEnd"/>
            <w:r w:rsidRPr="008663AD">
              <w:rPr>
                <w:rFonts w:asciiTheme="minorHAnsi" w:hAnsiTheme="minorHAnsi" w:cstheme="minorHAnsi"/>
              </w:rPr>
              <w:t>. Wysokość pionka ok.: 30 mm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Zegar do szachów, powinien posiadać następujące funkcje i parametry: opcja dodawania czasu, tempo Fischera lub </w:t>
            </w:r>
            <w:proofErr w:type="spellStart"/>
            <w:r w:rsidRPr="008663AD">
              <w:rPr>
                <w:rFonts w:asciiTheme="minorHAnsi" w:hAnsiTheme="minorHAnsi" w:cstheme="minorHAnsi"/>
              </w:rPr>
              <w:t>Bronsteina</w:t>
            </w:r>
            <w:proofErr w:type="spellEnd"/>
            <w:r w:rsidRPr="008663AD">
              <w:rPr>
                <w:rFonts w:asciiTheme="minorHAnsi" w:hAnsiTheme="minorHAnsi" w:cstheme="minorHAnsi"/>
              </w:rPr>
              <w:t xml:space="preserve"> do 99 sekund na posunięcie, sygnał dźwiękowy na zakończenie gry, zasilanie na baterię, wymiary ok.: 14 x 8.5 x 4 cm (dł. / szer. / wys.)</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2A75AA">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85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Dźwiękowe przyciski rywalizacji – do quizów, gier dydaktycznych, zespołowych rywalizacji. Wykonane z plastiku działające na baterie, posiadające cztery różne kolory i dźwięki. </w:t>
            </w:r>
            <w:proofErr w:type="spellStart"/>
            <w:r w:rsidRPr="008663AD">
              <w:rPr>
                <w:rFonts w:asciiTheme="minorHAnsi" w:hAnsiTheme="minorHAnsi" w:cstheme="minorHAnsi"/>
              </w:rPr>
              <w:t>Śr</w:t>
            </w:r>
            <w:proofErr w:type="spellEnd"/>
            <w:r w:rsidRPr="008663AD">
              <w:rPr>
                <w:rFonts w:asciiTheme="minorHAnsi" w:hAnsiTheme="minorHAnsi" w:cstheme="minorHAnsi"/>
              </w:rPr>
              <w:t>. ok. 9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140"/>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A672BA">
            <w:pPr>
              <w:pStyle w:val="Standard"/>
              <w:spacing w:after="0" w:line="240" w:lineRule="auto"/>
              <w:rPr>
                <w:rFonts w:asciiTheme="minorHAnsi" w:hAnsiTheme="minorHAnsi" w:cstheme="minorHAnsi"/>
                <w:b/>
                <w:bCs/>
              </w:rPr>
            </w:pPr>
            <w:r>
              <w:rPr>
                <w:rFonts w:asciiTheme="minorHAnsi" w:hAnsiTheme="minorHAnsi" w:cstheme="minorHAnsi"/>
                <w:b/>
                <w:bCs/>
              </w:rPr>
              <w:t>20</w:t>
            </w:r>
            <w:r w:rsidRPr="008663AD">
              <w:rPr>
                <w:rFonts w:asciiTheme="minorHAnsi" w:hAnsiTheme="minorHAnsi" w:cstheme="minorHAnsi"/>
                <w:b/>
                <w:bCs/>
              </w:rPr>
              <w:t xml:space="preserve"> – zakup pomocy do prowadzenia zajęć dla uczniów o specjalnych potrzebach edukacyjnych</w:t>
            </w:r>
            <w:r>
              <w:rPr>
                <w:rFonts w:asciiTheme="minorHAnsi" w:hAnsiTheme="minorHAnsi" w:cstheme="minorHAnsi"/>
                <w:b/>
                <w:bCs/>
              </w:rPr>
              <w:t xml:space="preserve"> dla SP w Sypniewie</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Figury geometryczne w przestrzeni – zestaw zawierający ok. 50 fotografii o wym. 19,5x13,5 cm (25 dwustronnych kart), 14 geometrycznych figur przestrzennych (stożek, prostopadłościan, ostrosłup itp.), 15 patyczków o dł. ok. 15 cm, podstawki do prezentacji kart.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Gry edukacyjne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a) różnicowanie głosek cz-c  zestaw składający się z identyfikacji głoski w wyrazie, domina obrazkowego, określania miejsca występowania głoski w wyrazie, planszy do różnicowania w/w głosek z żetonami;</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b) różnicowanie głosek </w:t>
            </w:r>
            <w:proofErr w:type="spellStart"/>
            <w:r w:rsidRPr="008663AD">
              <w:rPr>
                <w:rFonts w:asciiTheme="minorHAnsi" w:hAnsiTheme="minorHAnsi" w:cstheme="minorHAnsi"/>
              </w:rPr>
              <w:t>sz-s</w:t>
            </w:r>
            <w:proofErr w:type="spellEnd"/>
            <w:r w:rsidRPr="008663AD">
              <w:rPr>
                <w:rFonts w:asciiTheme="minorHAnsi" w:hAnsiTheme="minorHAnsi" w:cstheme="minorHAnsi"/>
              </w:rPr>
              <w:t xml:space="preserve">, zestaw składający się z identyfikacji głoski w wyrazie, domina obrazkowego, określania miejsca występowania </w:t>
            </w:r>
            <w:r w:rsidRPr="008663AD">
              <w:rPr>
                <w:rFonts w:asciiTheme="minorHAnsi" w:hAnsiTheme="minorHAnsi" w:cstheme="minorHAnsi"/>
              </w:rPr>
              <w:lastRenderedPageBreak/>
              <w:t>głoski w wyrazie, planszy do różnicowania w/w głosek z żetonami;</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Gra logopedyczna do ćwiczenia oddechu,</w:t>
            </w:r>
            <w:r w:rsidRPr="008663AD">
              <w:rPr>
                <w:rFonts w:asciiTheme="minorHAnsi" w:hAnsiTheme="minorHAnsi" w:cstheme="minorHAnsi"/>
                <w:shd w:val="clear" w:color="auto" w:fill="FFFFFF"/>
              </w:rPr>
              <w:t xml:space="preserve"> do wzmacniania mięśni narządów mowy (poprawienie wymowy fonemów i zapobieganie błędom wymowy).</w:t>
            </w:r>
          </w:p>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shd w:val="clear" w:color="auto" w:fill="FFFFFF"/>
              </w:rPr>
              <w:t>Zestaw powinien zawierać: 1 podstawkę gry - szablony (np. boisko do piłki nożnej, szablon drogi, wyspy itp.), korkowe piłeczki, wymiary ok.: 33 x 25 x 6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shd w:val="clear" w:color="auto" w:fill="FFFFFF"/>
              </w:rPr>
            </w:pPr>
            <w:r w:rsidRPr="008663AD">
              <w:rPr>
                <w:rFonts w:asciiTheme="minorHAnsi" w:hAnsiTheme="minorHAnsi" w:cstheme="minorHAnsi"/>
              </w:rPr>
              <w:t xml:space="preserve">Gra planszowa terapeutyczna w zakresie rozumowania i nazywania, dotycząca </w:t>
            </w:r>
            <w:r w:rsidRPr="008663AD">
              <w:rPr>
                <w:rFonts w:asciiTheme="minorHAnsi" w:hAnsiTheme="minorHAnsi" w:cstheme="minorHAnsi"/>
                <w:shd w:val="clear" w:color="auto" w:fill="FFFFFF"/>
              </w:rPr>
              <w:t xml:space="preserve">czterech podstawowych emocji: radości, złości, smutku, lęku oraz doskonalenie umiejętności nazywania i konstruktywnego wyrażania emocji.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Gra powinna zawierać: </w:t>
            </w:r>
            <w:r w:rsidRPr="008663AD">
              <w:rPr>
                <w:rFonts w:asciiTheme="minorHAnsi" w:hAnsiTheme="minorHAnsi" w:cstheme="minorHAnsi"/>
                <w:shd w:val="clear" w:color="auto" w:fill="FFFFFF"/>
              </w:rPr>
              <w:t>6 trójkątnych plansz, komplet pionków, kostkę oraz instrukcję w języku polskim.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1034"/>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Kolorowe poduchy – emocje. Zestaw poduszek wykonanych z trwałej tkaniny PCV, łatwej do utrzymania w czystości, wypełnione gąbką, przedstawiających wyrazy twarzy do takich uczuć jak: radość, smutek, złość, zaskoczenie, zadowolenie, strach.  </w:t>
            </w:r>
            <w:r w:rsidRPr="008663AD">
              <w:rPr>
                <w:rFonts w:asciiTheme="minorHAnsi" w:hAnsiTheme="minorHAnsi" w:cstheme="minorHAnsi"/>
                <w:shd w:val="clear" w:color="auto" w:fill="FFFFFF"/>
              </w:rPr>
              <w:t>Zestaw powinien zawierać</w:t>
            </w:r>
            <w:r w:rsidRPr="008663AD">
              <w:rPr>
                <w:rFonts w:asciiTheme="minorHAnsi" w:hAnsiTheme="minorHAnsi" w:cstheme="minorHAnsi"/>
              </w:rPr>
              <w:t xml:space="preserve"> min. 6 szt. poduszek o wym.: </w:t>
            </w:r>
            <w:proofErr w:type="spellStart"/>
            <w:r w:rsidRPr="008663AD">
              <w:rPr>
                <w:rFonts w:asciiTheme="minorHAnsi" w:hAnsiTheme="minorHAnsi" w:cstheme="minorHAnsi"/>
              </w:rPr>
              <w:t>śr</w:t>
            </w:r>
            <w:proofErr w:type="spellEnd"/>
            <w:r w:rsidRPr="008663AD">
              <w:rPr>
                <w:rFonts w:asciiTheme="minorHAnsi" w:hAnsiTheme="minorHAnsi" w:cstheme="minorHAnsi"/>
              </w:rPr>
              <w:t>. 30 cm, wys. 8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Chusta animacyjna, wielkość: od 3 m do 5 m, z uchwytami przy kolorach, z </w:t>
            </w:r>
            <w:r w:rsidRPr="008663AD">
              <w:rPr>
                <w:rFonts w:asciiTheme="minorHAnsi" w:hAnsiTheme="minorHAnsi" w:cstheme="minorHAnsi"/>
                <w:shd w:val="clear" w:color="auto" w:fill="FFFFFF"/>
              </w:rPr>
              <w:t>liną wszyta w środkowej części (do regulacji średnicy otworu w chuście).</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817"/>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Mini gruszka rehabilitacyjna - Miękkie gruszki wypełnione granulatem, dopasowujące się kształtem do osoby siedzącej. Pokryte trwałą tkaniną typu PCV, ułatwiającą utrzymanie w czystości; Wymiary: </w:t>
            </w:r>
            <w:proofErr w:type="spellStart"/>
            <w:r w:rsidRPr="008663AD">
              <w:rPr>
                <w:rFonts w:asciiTheme="minorHAnsi" w:hAnsiTheme="minorHAnsi" w:cstheme="minorHAnsi"/>
              </w:rPr>
              <w:t>śr</w:t>
            </w:r>
            <w:proofErr w:type="spellEnd"/>
            <w:r w:rsidRPr="008663AD">
              <w:rPr>
                <w:rFonts w:asciiTheme="minorHAnsi" w:hAnsiTheme="minorHAnsi" w:cstheme="minorHAnsi"/>
              </w:rPr>
              <w:t xml:space="preserve">. ok. 40 cm, wys. ok. 60 </w:t>
            </w:r>
            <w:proofErr w:type="spellStart"/>
            <w:r w:rsidRPr="008663AD">
              <w:rPr>
                <w:rFonts w:asciiTheme="minorHAnsi" w:hAnsiTheme="minorHAnsi" w:cstheme="minorHAnsi"/>
              </w:rPr>
              <w:t>cm</w:t>
            </w:r>
            <w:proofErr w:type="spellEnd"/>
            <w:r w:rsidRPr="008663AD">
              <w:rPr>
                <w:rFonts w:asciiTheme="minorHAnsi" w:hAnsiTheme="minorHAnsi" w:cstheme="minorHAnsi"/>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jc w:val="both"/>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t xml:space="preserve">Słoneczny kwiat – chusta animacyjna </w:t>
            </w:r>
            <w:proofErr w:type="spellStart"/>
            <w:r w:rsidRPr="008663AD">
              <w:rPr>
                <w:rFonts w:asciiTheme="minorHAnsi" w:hAnsiTheme="minorHAnsi" w:cstheme="minorHAnsi"/>
              </w:rPr>
              <w:t>śr</w:t>
            </w:r>
            <w:proofErr w:type="spellEnd"/>
            <w:r w:rsidRPr="008663AD">
              <w:rPr>
                <w:rFonts w:asciiTheme="minorHAnsi" w:hAnsiTheme="minorHAnsi" w:cstheme="minorHAnsi"/>
              </w:rPr>
              <w:t>. ok. 3,2 m, wykonana z nylonowej tkaniny z uchwytami do trzymania przy kolorach.</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600"/>
        </w:trPr>
        <w:tc>
          <w:tcPr>
            <w:tcW w:w="1560" w:type="dxa"/>
            <w:shd w:val="clear" w:color="auto" w:fill="auto"/>
            <w:hideMark/>
          </w:tcPr>
          <w:p w:rsidR="00B663E3" w:rsidRDefault="00B663E3" w:rsidP="008663AD">
            <w:pPr>
              <w:spacing w:after="0" w:line="240" w:lineRule="auto"/>
              <w:rPr>
                <w:rFonts w:asciiTheme="minorHAnsi" w:hAnsiTheme="minorHAnsi" w:cstheme="minorHAnsi"/>
                <w:b/>
                <w:bCs/>
              </w:rPr>
            </w:pPr>
            <w:r>
              <w:rPr>
                <w:rFonts w:asciiTheme="minorHAnsi" w:hAnsiTheme="minorHAnsi" w:cstheme="minorHAnsi"/>
                <w:b/>
                <w:bCs/>
              </w:rPr>
              <w:t>21</w:t>
            </w:r>
            <w:r w:rsidRPr="008663AD">
              <w:rPr>
                <w:rFonts w:asciiTheme="minorHAnsi" w:hAnsiTheme="minorHAnsi" w:cstheme="minorHAnsi"/>
                <w:b/>
                <w:bCs/>
              </w:rPr>
              <w:t xml:space="preserve"> – zakup pomocy do prowadzenia zajęć z </w:t>
            </w:r>
            <w:r w:rsidRPr="008663AD">
              <w:rPr>
                <w:rFonts w:asciiTheme="minorHAnsi" w:hAnsiTheme="minorHAnsi" w:cstheme="minorHAnsi"/>
                <w:b/>
                <w:bCs/>
              </w:rPr>
              <w:lastRenderedPageBreak/>
              <w:t>j.niemieckiego</w:t>
            </w:r>
            <w:r>
              <w:rPr>
                <w:rFonts w:asciiTheme="minorHAnsi" w:hAnsiTheme="minorHAnsi" w:cstheme="minorHAnsi"/>
                <w:b/>
                <w:bCs/>
              </w:rPr>
              <w:t xml:space="preserve"> dla SP nr 1 w Więcborku</w:t>
            </w:r>
          </w:p>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F76FE0">
            <w:pPr>
              <w:spacing w:after="0" w:line="240" w:lineRule="auto"/>
              <w:rPr>
                <w:rFonts w:asciiTheme="minorHAnsi" w:hAnsiTheme="minorHAnsi" w:cstheme="minorHAnsi"/>
                <w:color w:val="0070C0"/>
              </w:rPr>
            </w:pPr>
            <w:r w:rsidRPr="00A6667D">
              <w:rPr>
                <w:rFonts w:asciiTheme="minorHAnsi" w:hAnsiTheme="minorHAnsi" w:cstheme="minorHAnsi"/>
              </w:rPr>
              <w:lastRenderedPageBreak/>
              <w:t xml:space="preserve">Duży słownik szkolny niem-pol,pol-niem +CD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lastRenderedPageBreak/>
              <w:t>22</w:t>
            </w:r>
            <w:r w:rsidRPr="008663AD">
              <w:rPr>
                <w:rFonts w:asciiTheme="minorHAnsi" w:hAnsiTheme="minorHAnsi" w:cstheme="minorHAnsi"/>
                <w:b/>
                <w:bCs/>
              </w:rPr>
              <w:t xml:space="preserve"> – zakup pomocy do prowadzenia zajęć dla uczniów o specjalnych potrzebach edukacyjnych</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Tabliczki suchościeralne ze szlaczkiem - 6 dużych, dwustronnych tabliczek z ciekawymi rysunkami, łatwymi i trudniejszymi wzorami i znakami literopodobnymi narysowanymi linią kropkowaną, do stymulowania sprawności grafomotorycznej, koordynacji wzrokowo-ruchowej, koncentracji, utrwalania nawyku pisania od lewej do prawej strony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Tabliczki do ćwiczeń oburącz – wspomagające pracę mózgu. Płytki wyżłobione z lustrzanym odbiciem  wraz z patyczkiem, trenujące koordynację wzrokowo-ruchową i koncentrację uwagi.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Wykonane z płyty (typu MDF), o wym. około 41,5 x 22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Liczmany - zestawy dla dzieci młodszych do nauki liczenia. Zestaw powinien zawierać drewniane klocki z obrazkami warzyw i owoców min 50 szt, cyframi i działaniami min 50 szt oraz kolorowe patyczki  50 szt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Układanka z cyferkami  i kolaromi w kształcie dłoni  i stóp zabawka w formie drewnianych puzzli o wymiarach min 35cmx20cm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Obrazkowy alfabet pomagający dziecku rozpoznawać litery i kojarzyć z pierwszą głoską wyrazu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Wykonany z drewna - kolorowe klocki (puzzle); wielkość min 35cmX25</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Piłeczki – emocje (antystresowe kolorowe piłeczki z róznymi minami w formie gniotki) wielkość pojedynczej piłeczki nie mniejsza jak 5 cm; w zestawie 6 szt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Mozaika z koralikami i chińczyk - układanka i chinczyk w jednym (dwustronna tablica z grami); winny być dołączone koraliki min w 9 kolorach z kartami wzorami do pracy i układania min 20 kart , pionki cztery kolory i cztry kostki; wymiary gry nie mniejsze  niż  40x3x27</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Mozaiki – kreatywna zabawka rozwijająca wyobraźnię; wykonana z plastiku z otworami do wpinania, zawierająca elementy do wpinania (małe: min. 250 wpinek, średnie min. 250 wpinek  i duże 60 wpinek).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powinien zawierać album zawierający min. 50 inspiracji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23</w:t>
            </w:r>
            <w:r w:rsidRPr="008663AD">
              <w:rPr>
                <w:rFonts w:asciiTheme="minorHAnsi" w:hAnsiTheme="minorHAnsi" w:cstheme="minorHAnsi"/>
                <w:b/>
                <w:bCs/>
              </w:rPr>
              <w:t xml:space="preserve"> – zakup pomocy do prowadzenia zajęć z przyrody</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Kalendarz pory roku – do zawieszania na ścianie, zawierający co najmniej:  9 obrazków o wym. 5 x 5 cm, z codziennymi czynnościami, 6 obrazków o wym. 5x5 cm, z warunkami atmosferycznymi, 2 strzałki do zaznaczania temperatury oraz właściwego miesiąca i pory roku, 1 kółko do zaznaczania dni tygodnia, 1 komin do zaznaczania dnia w danym miesiącu, wym.  co najmniej: 52x60 cm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Przeznaczenie: dzieci z klas młodszych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Układanki tematyczne – puzlle tematyczne z układami planet, facy księżyca, układ słoneczny -  dwustronne;  wielkość puzzli 70x50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Puzzle-bajki do układania w formie puzzli o tematyce przyrodniczej min 35 elementów obraz do ułozenia o wielkości min 45x30cm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Cztery pory roku - drzewo obraz na płótnie przedstawiający zmiany w przyrodzie (pory roku) wymiary min 30x40cm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78"/>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 xml:space="preserve">24 </w:t>
            </w:r>
            <w:r w:rsidRPr="008663AD">
              <w:rPr>
                <w:rFonts w:asciiTheme="minorHAnsi" w:hAnsiTheme="minorHAnsi" w:cstheme="minorHAnsi"/>
                <w:b/>
                <w:bCs/>
              </w:rPr>
              <w:t xml:space="preserve"> – doposażenie międzyszkolnej pracowni fizycznej</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do ilustracji pojęć: wektor, oddziaływanie na odległość, pole magnetyczne. Zestaw powinien składać się z magnesu neodymowego oraz żelaznej strzałki z nitką (do demonstarcji oddziaływań fizycznych).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Siłomierz demonstracyjny  sprężynowy w plastikowej rurce z podziałką zakończony haczykiem  1N</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Siłomierz demonstracyjny sprężynowy w plastikowej rurce z podziałką zakończony haczykiem  10N</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Komplet siłomierzy sprężynowych w plastikowej rurce z podziałką  zakończonych haczykiem Z019, Z022, Z043, Z044, Z066, Z083</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Waga łazienkowa mechaniczna 0-130 kg (wskazówkowa) antypośligowe podkładki pod spodem, obudowa twrzywo sztuczne, metal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Waga elektroniczna 3kg z dokladnością pomiaru 0,1g wyświetlacz LCD, platforma ze stali nierdzewnej, podkładki antyposlizgowe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odważników z haczykami 10-2100g; min 9 odważników w  pojemniku plastikowym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Zestaw obciążników szczelinowych (2x20g, 1x10g,2x5g,1x50g z haczykiem)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Pompa tłokowa o wydajności 16-18 litórw na minutę; jeden cykl to 0,3l; długość sekcji sącej  min. 20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Rura Newtona z zaworem - do pokazania swobodnego spadania ciała w próżni: dwa korki gumowe, w tym jeden z zaworem zamykającym dopływ powietrza, metalowy krążek, piórko oraz wąż do połączenia króćca zaworu z pompą próżniową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Blok pojedynczy - przyrząd do przeprowadzania doświadczeń z zakresu mechaniki; umożliwiający ustawienie i regulację bloku zarówno w płaszczyźnie pionowej jak i poziomej oraz zmianę jego kąta położenia w płaszczyźnie poziomej.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 skład zestawu winno wchodzić: uchwyt do stołu, pręt, zacisk krzyżowy oraz blok pojedynczy z prętem.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(szer. x głęb. x wys.): 110 x 80 x 300-460 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076C4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dziesięciu obciążników 50g z dwustronnymi haczykami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Zestaw do demonstracji oddziaływania bezpośredniego i na odległość</w:t>
            </w:r>
          </w:p>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Zestaw powinnien się składać  z: metalowego toru z podziałką, czterech kulek metalowych i trzech kulek szklanych, wypełnionej cieczą rurki o długości 72 cm (w której znajduje się pęcherzyk powietrza) oraz pisaka suchościeralnego.</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Wózki do pokazów i ćwiczeń z fizyki.</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- 160x190x50mm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powinnien się składać  z: dwóch wózków, trzech ciężarków o jednakowej masie równej ciężarowi wózka, dwóch magnesów </w:t>
            </w:r>
            <w:r w:rsidRPr="008663AD">
              <w:rPr>
                <w:rFonts w:asciiTheme="minorHAnsi" w:hAnsiTheme="minorHAnsi" w:cstheme="minorHAnsi"/>
              </w:rPr>
              <w:lastRenderedPageBreak/>
              <w:t>sztabkowych, dwóch zderzaków sprężystych, dwóch zderzaków niesprężystych.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Skoczek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Samochodziki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Termometr laboratoryjny 10-110 C</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Termometr laboratoryjny z sondą</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Termometr pokojowy z różnymi skalami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Przyrząd do demonstracji przemiany pracy w energię. Plastikowy cylinder z tłokiem (do demonstracji przemiany adiabatycznej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Kalorymetr - przyrząd laboratoryjny do pomiaru ciepła wydzielanego lub pobieranego podczas procesów chemicznych i fizycznych.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Przewodnictwo cieplne metali. Zestaw demonstracyjny pozwalający ukazanie  różnicy w przewodnictwie cieplnym dwóch wybranych przewodników ciepła: aluminium i stali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804B2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przewodników i izolatorów  do badania różnych poziomów przewodności (min. 8 różnych próbek materiałów);  długości prętów: 200 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Naczynie do konwekcji – składajace się z pięciu połączonych ze sobą rurek szklanych o różnych średnicach wewnętrznych od 1 do 32 mm, tworzących naczynie zamknięte służące do wyjaśnienia zjawisk cząsteczkowych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Łapa laboratoryjna - max rozchył szczęk 40mm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Palnik alkoholowy szklany  o wymiarach 8x9cm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Czajnik elektryczny ze schowaną grzałką. Wykonany z tworzywa sztucznego o pojemności  min. 1 l; podłaczany do prądu 220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Watomierz –urządzenie  przeznaczone do pomiaru napięcia, natężenia oraz obciążenia prądu elektrycznego podłączonego urządzenia; urządzenie powinno posiadać wyświetlacz LCD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Zlewka niska, szklana z wylewem oraz podziałką- 1l</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Barometr - urządzenie do zawieszenia na ścianie wskazujące pomiar ciśnienia i pomiaru wilgotności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Zakres pomiaru ciśnienia od 960 do 1060 hPa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Zakres pomiaru wilgotności od 0 do 100 %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Półkule magdeburskie  - dwie przyssawki o dużej średnicy (około 12 cm), które pełnią rolę klasycznych "półkul magdeburskich".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Naczynia połączone do demonstrowania zjawisk utrzymywania się płynu na tym samym poziomie w naczyniach połączonych niezależnie od ich kształtu i przekroju. Przyrząd winien się składać z pięciu naczyń połączonych o różnych kształtach.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Pipety plastikowe 3ml (10szt)</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do demonstrowania zjawiska włoskowatości  - pięć szklanych rurek kapilarnych o różnej średnicy wewnętrznej, stojak mieszczący trzy rurki oraz szklane naczynie.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Naczynie do demonstrowania prawa Pascala</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Przyrząd do demonstrowania zjawiska włoskowatości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Ciśnienie hydrostatyczne-manometr wodny do demonstrowania istnienia ciśnienia hydrostatycznego w cieczy, jego proporcjonalności do głębokości oraz niezależności od kierunku.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Cylinder do doświadczeń z prawem Pascala przyrząd w postaci szklanego cylindra o pojemności około 300ml z równomiernie </w:t>
            </w:r>
            <w:r w:rsidRPr="008663AD">
              <w:rPr>
                <w:rFonts w:asciiTheme="minorHAnsi" w:hAnsiTheme="minorHAnsi" w:cstheme="minorHAnsi"/>
              </w:rPr>
              <w:lastRenderedPageBreak/>
              <w:t>wyprowadzonymi trzema ujściami (szyjkami) dla cieczy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Akwarium plastikowe przezroczyste o wymiarach 40X25X25-4</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992" w:type="dxa"/>
          </w:tcPr>
          <w:p w:rsidR="00B663E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trzech walców o jednakowej objętości z haczykamiu  - do wyznaczania gęstości trzech ciał w formie walców: z aluminium, miedzi i stali.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Walce (posiadające haczyki) winny miec jednakowe średnice i wysokości, równe odpowiednio ok. 20 mm oraz 32 mm (masa: 28 g – aluminium, 90 g - miedź i 78 g -stal).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Pr>
          <w:p w:rsidR="00B663E3" w:rsidRDefault="00B663E3" w:rsidP="00255771">
            <w:pPr>
              <w:jc w:val="center"/>
              <w:rPr>
                <w:rFonts w:asciiTheme="minorHAnsi" w:hAnsiTheme="minorHAnsi" w:cstheme="minorHAnsi"/>
              </w:rPr>
            </w:pPr>
          </w:p>
          <w:p w:rsidR="00B663E3" w:rsidRDefault="00B663E3" w:rsidP="00255771">
            <w:pPr>
              <w:jc w:val="center"/>
            </w:pPr>
            <w:r w:rsidRPr="00A07D63">
              <w:rPr>
                <w:rFonts w:asciiTheme="minorHAnsi" w:hAnsiTheme="minorHAnsi" w:cstheme="minorHAnsi"/>
              </w:rPr>
              <w:t>.......................</w:t>
            </w:r>
          </w:p>
        </w:tc>
        <w:tc>
          <w:tcPr>
            <w:tcW w:w="1701" w:type="dxa"/>
          </w:tcPr>
          <w:p w:rsidR="00B663E3" w:rsidRDefault="00B663E3" w:rsidP="00255771">
            <w:pPr>
              <w:jc w:val="center"/>
              <w:rPr>
                <w:rFonts w:asciiTheme="minorHAnsi" w:hAnsiTheme="minorHAnsi" w:cstheme="minorHAnsi"/>
              </w:rPr>
            </w:pPr>
          </w:p>
          <w:p w:rsidR="00B663E3" w:rsidRDefault="00B663E3" w:rsidP="00255771">
            <w:pPr>
              <w:jc w:val="center"/>
            </w:pPr>
            <w:r w:rsidRPr="00A07D63">
              <w:rPr>
                <w:rFonts w:asciiTheme="minorHAnsi" w:hAnsiTheme="minorHAnsi" w:cstheme="minorHAnsi"/>
              </w:rPr>
              <w:t>.......................</w:t>
            </w:r>
          </w:p>
        </w:tc>
        <w:tc>
          <w:tcPr>
            <w:tcW w:w="992" w:type="dxa"/>
          </w:tcPr>
          <w:p w:rsidR="00B663E3" w:rsidRDefault="00B663E3" w:rsidP="00255771">
            <w:pPr>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trzech sześcianów do wizualizacji różnicy w gęstości materiałów, o jednakowej masie 100g każdy (w przekroju poprzecznym kwadrat o boku 2,5cm), z różnych materiałów: żelazo, aluminium i tworzywo sztuczne.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10 sześcianów do wyznaczana gęstości różnych materiałów, o jednakowej objętości, wyk. Z:  miedzi, mosiądzu, żelaza, cynku, aluminium, akrylu, plastiku, drewna miękkiego, drewna twardego i nylonu.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Przeznaczone do doświadczeń z wyznaczaniem gęstości, bądź jako próbki materiałów o różnej gęstości.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Suwmiarka tradycyjna Zakres pomiaru: 150 mm / 6''</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150 mm – odczyt 0,05 mm, 6'' – odczyt 1/128''</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Funkcje: wymiar zewnętrzny, wymiar wewnętrzny, głębokość i stopień</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Dokładność pomiaru: 0,05 mm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Jednostka pomiaru: cale i milimetry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Cylinder miarowy 500ml</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Cylinder miarowy 250ml</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demonstracyjny do prawa Archimedesa – umożliwiający  wytłumaczenie zasady prawa Archimedesa dla ciał zanurzonych w </w:t>
            </w:r>
            <w:r w:rsidRPr="008663AD">
              <w:rPr>
                <w:rFonts w:asciiTheme="minorHAnsi" w:hAnsiTheme="minorHAnsi" w:cstheme="minorHAnsi"/>
              </w:rPr>
              <w:lastRenderedPageBreak/>
              <w:t xml:space="preserve">wodzie.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 składa zestawu powinno wchodzić: siłomierz, naczynia przelewowe, naczynia cylindryczne, zlewka z miarką.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do elektrostatyki – laski. Zestaw składać się powinien z różnych pałeczek do elektryzowania wykorzystywanych do doświadczeń z elektrostatyki, w tym do przenoszenia ładunków elektrycznych i porównywania własności elektrostatycznych, tj. pałeczki (in. laski, pręty): ebonitowa, szklana, nylonowa, akrylowa.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Długość każdej pałeczki: 30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do elektrostatyki. Zestaw składać się powinien z 24 elementów pozwalających na przeprowadzenie bazowych doświadczeń z magnetyzmu i elektrostatyki. W skład zestawu powinny  wchodzić  m.in.: igła magnetyczna na podstawie, karta kompasu, pręty magnetyczne, obciążniki z haczykami, balony. Materiały dla minimum dla jednej grupy uczniowskiej 8 uczniów, instrukacja do min 15 doświadczeń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Maszyna elektrostatyczna – pomoc dydaktyczna umożliwiająca  m.in. przepr. następujących doświadczeń: iskra i jest własności; fizjologiczne działanie iskry;</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działanie ciepłe iskry; jonizacyjne działanie płomienia; rozmieszczanie ładunków na powierzchni przewodnika; działanie ostrzy; linie sił pola elektrycznego; efekty świetlne w ciemności; doświadczenie z rurką próżniową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413334">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do elektryczności - pozwalający na przepr. eksperymentów  i umożliwiający poznanie zasad działania układów elektronicznych takich jak: wyświetlacze cyfrowe, moduł radiowy, rejestrator dźwięku, źródła światła, moduły dźwięku, silniki, przełączniki i wiele innych.</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powinien zawierać: silniki, wyświetlacze cyfrowe, rejestrator dźwięku, przełączniki, źródła światła, moduły dźwiękowe, moduł radiowy MW i UKF, rezystory.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Przewody łączeniowe banan 30cm-czarne</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Przewody łączeniowe banan 30cm-czerwone</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Przewody łączeniowe banan 50cm-czarne</w:t>
            </w:r>
          </w:p>
          <w:p w:rsidR="00B663E3" w:rsidRDefault="00B663E3" w:rsidP="008663AD">
            <w:pPr>
              <w:spacing w:after="0" w:line="240" w:lineRule="auto"/>
              <w:rPr>
                <w:rFonts w:asciiTheme="minorHAnsi" w:hAnsiTheme="minorHAnsi" w:cstheme="minorHAnsi"/>
              </w:rPr>
            </w:pP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Przewody łączeniowe banan 50cm-czerowne</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Przewody łączące bananowo-widełkowe</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Uchwyt na przewody</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Żarówki na podstawkach I wyłącznik</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Woltomierz szkolny do prądu stałego o dwóch zakresach pomiarowych: 0–5 V i 0–15 V. Wymiary: 10 cm x 13 cm x 10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Amperomierz szkolny prądu stałego DC, umieszczony w obudowie z tworzywa pod kątem 45° - pozwalający na wygodną obserwacje wskazań w pozycji siedzącej.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Zakresy pomiarowe: 0 ~ 1A DC | 0 ~ 3A DC |; ustrój pomiarowy: magnetoelektryczny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46F8A">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Szkolny miernik demonstracyjny  do  pomiarów prądu  i napięć w doświadczeniach demonstracyjnych; Urządzenie powinno posiadać dużą skalę oraz mozliwość  zastosowania  wymiennych modułów  i skal, które umożliwią działanie jako woltomierz, amperomierz oraz  galwanometr.</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Opornica suwakowa - urządzenie, pozwalające na regulację prądu i napięcia w obwodach elektrycznych i elektronicznych do wykorzystywania w doświadczeniach z przyrody, fizyki i chemii (zjawiska elektryczne).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Zestaw żarówek – 10 szt zarówek  3,5V, gniazdo E10</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Zaróweczki LED - zestaw powinien zawierać min 4 szt energooszczędne zarówki led w których źródłem światła są diody elektroluminescencyjne 3,5V, giazdo E10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val="restart"/>
            <w:shd w:val="clear" w:color="auto" w:fill="auto"/>
            <w:noWrap/>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Krokodylki czarne zestaw 10 szt.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Krokodylki czerwone  zestaw 10 szt.</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Zasilacz regulowany - Zasilacz prądu stałego 0-30V/0-5 A z płynną regulacją napięcia i natężenia prądu</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129"/>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Zestaw szkolny do elektryczności – zestaw winien pozwalać na realizację następujących tematów: oddziaływania między ładunkami elektrycznym, budowa obwodu, przewodnik i izolator, obwód szeregowy i równoległy, zasada działania amperomierza, zasada działania woltomierza, budowa i zasada działania opornicy suwakowej, prawo Ohma, pomiar rezystancji z amperomierzem i woltomierzem</w:t>
            </w:r>
            <w:r w:rsidRPr="008663AD">
              <w:rPr>
                <w:rFonts w:asciiTheme="minorHAnsi" w:hAnsiTheme="minorHAnsi" w:cstheme="minorHAnsi"/>
              </w:rPr>
              <w:br/>
              <w:t>Szeregowe i równoległe połączenie rezystancji, pomiar mocy lampy elektrycznej (żarówki), biegun magnetyczny i magnes, linie pola magnetycznego, indukcja magnetyczna, przekaźnik elektromagnetyczny, silnik prądu stałego</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Miernik uniwersalny z pomiarem temp. Wybór zakresu: manualny</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Napięcie stałe (DC): 200/2000 mV, 20/200/250 V, dokładność: +/- 0,8%</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Napięcie zmienne (AC): 200/250 V, dokładność: +/- 1,2%</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Prąd stały (DC): 200/2000 µA, 20/200 mA, 10 A, dokładność: +/- 1,0%</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Rezystancja: 200/2000 Ω, 20/200/2000 kΩ, dokładność: +/- 0,8%</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Temperatura: 0 - 1000 °C, dokładność: +/-2,0%</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Test diody: tak</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Pomiar ciągłości obwodu: tak</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lastRenderedPageBreak/>
              <w:t>Automatyczny wyłącznik: nie</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Gniazda zabezpieczające: tak</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Wyświetlacz LCD: 12 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Listwa zasilająca 5m o minimum 4 gdniazdach podłączeniowych, lampa sygnalizująca prawidłowe działanie długość kabla podłaczeniowego min 5 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Magnes sztabkowy 2 sztuki; o wym. min. 10cmx4cmx1cm każdy, m.in. do demonstracji odpychania i przyciągania (biegunowości) oraz doświadczeń z opiłkami (linie pola magnetycznego).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Magnes podkowiasty - służący do wizualizacji linii pola magnetycznego. Minimalne wymiary 80 mm x 62 mm x 10 mm x 20 mm; dwukolorowy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Magnesy na podstawce min. 6 magnesów pierścieniowych pokrytych warstwą plastiku w róznych kolorach, drewniana podstawka z drewnianym prętem na który nakłada się magnesy;  wielkość podsatwy drewnianej min 4x4; wysokość przymocowanego prętu min 20cm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igieł magnetycznych – igły magnetyczne na gumowych podstawkach; długość igły min 3cm; igła musi swobodnie obracać się na podstawie  po przez wytworzone pole magnetyczne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magnetyzm kuli ziemskiej –  zestaw winien składać się z piłki gumowej reprezentującej ziemię z obrysami kontynentów oraz silnym magnesem umieszczonym wewnątrz piłki tworzącym niewidoczne zewnętrzne pole magnetyczne. W skład zestawu winen wchodzić drugi magnes z uchwytem pozwalającym na obrót magnesu w 2 płaszczyznach, tworząc 3 wymiarowy kompas.</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7274E3">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Kompas w obudowie.  Wymiary co najmniej: długość 12,7 cm, szerokość 6 cm, średnica tarczy 44 mm, skale 1:25000, 1:50000, waga ok. 52 g.</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Kompas - z komorą wypełnioną płynem ułatwiający dokładniejsze dokonywanie pomiarów z igłą dwukolorową.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Opiłki w pudełku. Prostokątne tacki z tworzywa, w których znajdują się opiłki żelaza. Pomoc służąca do prezentacji pola magnetycznego. Grubość minimum 10 mm – wymiary minimum 97 x 70 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Igła Oersteda stosowana do demonstracji i ćwiczeń wykazujących oddziaływanie pola magnetycznego wytwarzanego przez prąd płynący w przewodniku na igłę magnetyczną.</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do demonstracji pola magnetycznego - na podstawce: igła magnetyczna i zakończony wtykami solenoid. Pomoc do demonstrowania kierunku pola magnetycznego wytworzonego przez zwojnicę oraz zależność natężenia pola magnetycznego cewki z prądem od natężenia prądu.</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Elektromagnes. Napięcie zasilania: 12V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Udźwig: do 5kgf</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Moc: 4W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Mocowanie: otwór pod śrubę M3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Temperatura graniczna: 130°C﻿</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Długość przewodów: ok. 20cm (zdjęta izolacja na końcach)</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25x20mm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Zwojnica i magnes</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Cylindry do demonstrowania właściwości magnetycznych - pomiędzy ścianami walca opiłki żelaza (bezpiecznie umieszczone) umożliwiające prezentacje stanu przestrzeni w trójwymiarze. Magnes znajduję się środku walca i winien być wymienny. Wymiary minimalne 130 x 90mm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Zasilacz prądu stałego i przemiennego; moc wyjściowa 300W, napięcie wyjściowe 230V; mozliwość regulowania napięcia wyjściowego i prądu odpowiednio za pomocą zgrubnej regulacji i potencjometru dokładnej regulacji.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Silniczek - mały metalowy silnik prądu stałego.</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Zasilanie: 3 - 6V</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lastRenderedPageBreak/>
              <w:t>Średnica wału: 2.00mm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Długość silnika: 30.00mm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Przyrząd do demonstracji siły elektromagnetycznej – przewodniki równoległe; dwa przewody miedziane umieszczone równolegle na izolacyjnej podstawie; na przewodach umieszcza się trzeci ruchomy przewodnik; przewody zasilane przez gniazda bananowe.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Model silnika elektrycznego</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Statyw metalowy pręt i łączniki z metalową podstawą. Wym. 20 x 12,5cm, pręt 0,95 x 51 cm, łącznik elementów statywu, łapa uniwersalna trójpalczasta,</w:t>
            </w:r>
          </w:p>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2 pierścienie z łącznikiem (śr.), kolba stożkowa Erlenmeyera 250 ml BORO, lejek analityczny PP śr. 66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Statyw laboratoryjny do ćwiczeń z chemii czy fizyki, składający się z pręta oraz prostokątnej żeliwnej podstawy. Wymiary: 12,5x20,5x50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Łącznik elementów statywu, wykonany z aluminium pokrytego elektrostatycznie; rozchył od 4mm do 24mm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Belka do statywu 30cm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Sprężyna ze wskazówką do badania zależności wydłużenia sprężyny od wartości przyłożonej siły; min  12 cm i śr. 2,5 cm; jednej strony zakończona uchem,  z drugiej strony haczykiem ze wskazówką.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6511A9">
              <w:rPr>
                <w:rFonts w:asciiTheme="minorHAnsi" w:hAnsiTheme="minorHAnsi" w:cstheme="minorHAnsi"/>
              </w:rPr>
              <w:t>.......................</w:t>
            </w:r>
          </w:p>
        </w:tc>
      </w:tr>
      <w:tr w:rsidR="00B663E3" w:rsidRPr="008663AD" w:rsidTr="00607FD7">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Sprężyny do cechowania  - zestaw min 3 szt sprężyn, długość sprężyn min 130mm, srednice zewnetrzne 10,12,14 mm, średnicca drutu max 0,8mm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607FD7">
            <w:pPr>
              <w:jc w:val="center"/>
            </w:pPr>
            <w:r w:rsidRPr="006511A9">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Sprężyny o różnym współczynniku sprężystości; kompelt min. 5 sprężyn o różnym stopniu sprężystości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Sprężyna do demonstracji fal- do demonstracji drgań podłużnych;  śred.75 x 150 mm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Sprężyna do demonstracji fali poprzecznej oraz poprzecznej fali stojącej; długość min sprężyny  1,5 m, śr. min  1,8 cm rozciągana do długości około 10 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Klosz próżniowy z dzwonkiem elektrycznym do ilustrowania prawa ”dźwięk nie może się rozchodzić w próżni” . Klosz szklany winiej być wyposażony w manometr, podstawę i gumową uszczelkę.</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Średnica zewnętrzna klosza 190mm, średnica wewnętrzna 172mm.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Sonometr - miernik do pomiaru dzwięku, do stosowania pomiaru hałasu. Dokładność do +/- 1.5dB. Zakres pomiaru od 30 do 130dB</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2 kamertonów  służących do wykonywania doświadczeń z akustyki (powstawanie fal głosowych, rezonans fal, efekt dudnienia )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Wymiary - 220 x 180 x 90 mm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Dzwonki chromatyczne w podstawie drewnianej, 27 tonów; min. dwie pałeczki drewniane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do optyki (zwierciadła, soczewki, pryzmat) do nauki podstaw optyki na poziomie szkoły podstawowej, skladający się z  elementów optycznych na niezależnych podstawach.</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Minimalne wymiary:</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zwierciadło kuliste o średnicy 10cm wypukłe – 1 szt.</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zwierciadło kuliste o średnicy 10cm wklęsłe – 1 szt.</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soczewka o średnicy 10cm dwuwypukła – 1 szt.</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soczewka o średnicy 10cm  dwuwklęsła – 1 szt.</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pryzmat o wymiarach 8cm x 2,5cm, na podstawie – 1 sz</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Listra płaskie (zestaw 10szt). bezpieczne (bez szkła), każde z luster o wymiarach 10x15 cm.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val="restart"/>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w:t>
            </w: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Stojaczki na lustra (większe-zestaw 6szt.)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rPr>
            </w:pPr>
            <w:r w:rsidRPr="008663AD">
              <w:rPr>
                <w:rFonts w:asciiTheme="minorHAnsi" w:hAnsiTheme="minorHAnsi" w:cstheme="minorHAnsi"/>
              </w:rPr>
              <w:t xml:space="preserve">Ława optyczna z wyposażeniem - zbudowana z dwóch równoległych prętów zamocowanych w trwałych podstawach metalowych, z osadzonymi przesuwnymi uchwytami do elementów optycznych (4 </w:t>
            </w:r>
            <w:r w:rsidRPr="008663AD">
              <w:rPr>
                <w:rFonts w:asciiTheme="minorHAnsi" w:hAnsiTheme="minorHAnsi" w:cstheme="minorHAnsi"/>
              </w:rPr>
              <w:lastRenderedPageBreak/>
              <w:t xml:space="preserve">szt.), z możliwością ustawienia ich w dowolnej pozycji na równi i blokady położenia; skala z podziałką w cm.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Minimalna zawartośc zestawu:</w:t>
            </w:r>
            <w:r w:rsidRPr="008663AD">
              <w:rPr>
                <w:rFonts w:asciiTheme="minorHAnsi" w:hAnsiTheme="minorHAnsi" w:cstheme="minorHAnsi"/>
              </w:rPr>
              <w:br/>
              <w:t>- ława robocza z podziałką, L- 100 cm - 1 szt.- lampa optyczna 6V/8W zaopatrzona w soczewkę obustronnie wypukłą Ø36, f=50 – 1 szt.</w:t>
            </w:r>
            <w:r w:rsidRPr="008663AD">
              <w:rPr>
                <w:rFonts w:asciiTheme="minorHAnsi" w:hAnsiTheme="minorHAnsi" w:cstheme="minorHAnsi"/>
              </w:rPr>
              <w:br/>
              <w:t>- uchwyt soczewki – 2 szt.</w:t>
            </w:r>
            <w:r w:rsidRPr="008663AD">
              <w:rPr>
                <w:rFonts w:asciiTheme="minorHAnsi" w:hAnsiTheme="minorHAnsi" w:cstheme="minorHAnsi"/>
              </w:rPr>
              <w:br/>
              <w:t>- soczewka obustronnie wypukła (Ø40, f=100+/-2 mm)</w:t>
            </w:r>
            <w:r w:rsidRPr="008663AD">
              <w:rPr>
                <w:rFonts w:asciiTheme="minorHAnsi" w:hAnsiTheme="minorHAnsi" w:cstheme="minorHAnsi"/>
              </w:rPr>
              <w:br/>
              <w:t>- soczewka obustronnie wypukła (Ø30, f=50+/-2 mm)</w:t>
            </w:r>
            <w:r w:rsidRPr="008663AD">
              <w:rPr>
                <w:rFonts w:asciiTheme="minorHAnsi" w:hAnsiTheme="minorHAnsi" w:cstheme="minorHAnsi"/>
              </w:rPr>
              <w:br/>
              <w:t>- soczewka obustronnie wklęsła (Ø30, f=-75+/-4 mm)</w:t>
            </w:r>
            <w:r w:rsidRPr="008663AD">
              <w:rPr>
                <w:rFonts w:asciiTheme="minorHAnsi" w:hAnsiTheme="minorHAnsi" w:cstheme="minorHAnsi"/>
              </w:rPr>
              <w:br/>
              <w:t>- soczewka płasko-wypukła (Ø50, f=300+/-12 mm)</w:t>
            </w:r>
            <w:r w:rsidRPr="008663AD">
              <w:rPr>
                <w:rFonts w:asciiTheme="minorHAnsi" w:hAnsiTheme="minorHAnsi" w:cstheme="minorHAnsi"/>
              </w:rPr>
              <w:br/>
              <w:t>- uchwyt ekranu - 1 szt.</w:t>
            </w:r>
            <w:r w:rsidRPr="008663AD">
              <w:rPr>
                <w:rFonts w:asciiTheme="minorHAnsi" w:hAnsiTheme="minorHAnsi" w:cstheme="minorHAnsi"/>
              </w:rPr>
              <w:br/>
              <w:t>- ekran biały – 1 szt.</w:t>
            </w:r>
            <w:r w:rsidRPr="008663AD">
              <w:rPr>
                <w:rFonts w:asciiTheme="minorHAnsi" w:hAnsiTheme="minorHAnsi" w:cstheme="minorHAnsi"/>
              </w:rPr>
              <w:br/>
              <w:t>- ekran szklany matowy – 1 szt.</w:t>
            </w:r>
            <w:r w:rsidRPr="008663AD">
              <w:rPr>
                <w:rFonts w:asciiTheme="minorHAnsi" w:hAnsiTheme="minorHAnsi" w:cstheme="minorHAnsi"/>
              </w:rPr>
              <w:br/>
              <w:t>- przesłona „I” – 1 szt.</w:t>
            </w:r>
            <w:r w:rsidRPr="008663AD">
              <w:rPr>
                <w:rFonts w:asciiTheme="minorHAnsi" w:hAnsiTheme="minorHAnsi" w:cstheme="minorHAnsi"/>
              </w:rPr>
              <w:br/>
              <w:t>Długość robocza: 100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do doświadczeń z optyki: pięciowiązkowy laser, element do całkowitego wewnętrznego odbicia, zwierciadło płasko-wypukło-wklęsłe, płytka równoległościenna, pryzmaty (prostokątny, trapezowy), soczewki (płasko- i dwuwypukłą, dwuwklęsłą).</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winien być przystosowany do tablicy magnetycznej.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Zasilacz bateryjny do zestawu z optyki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Kształtka akrylowa wygięta lekko w kształt litery S, o wymiarach 220 x 20 x 20 mm i jednej ściance białej jest doskonałą pomocą do demonstracji zjawiska całkowitego wewnętrznego odbicia oraz innych zasad optyki. Źródło światła nie dołączone.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Oświetlenie do optyki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Wskaźnik laserowy czerwony, metalowa obudowa; budowa typu: „długopis/pióro”.</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Moc: 5mW</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lastRenderedPageBreak/>
              <w:t>Długość: ok 13,3 cm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Waga produktu: 19g</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Materiał wykonania: metal</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Kolor obudowy: czarny i srebrny</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Barwa światła: czerwona</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Zasilanie: 2 x baterie AAA 1,5V</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Krążek Newtona,  minimalne wymiary: śr. krążka 23cm, dł. sznurka ok 63cm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Siatka dyfrakcyjna 1000 szczelin</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Siatka dyfrakcyjna 500 szczelin</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Pryzmat na regulowanym stojaku - o minimalnych wymiarach 15cmx 3cm; uchwyt: dł. 15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Spektroskop</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25</w:t>
            </w:r>
            <w:r w:rsidRPr="008663AD">
              <w:rPr>
                <w:rFonts w:asciiTheme="minorHAnsi" w:hAnsiTheme="minorHAnsi" w:cstheme="minorHAnsi"/>
                <w:b/>
                <w:bCs/>
              </w:rPr>
              <w:t xml:space="preserve"> – doposażenie międzyszkolnej pracowni chemicznej</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Układanki chemiczne – gry dydaktyczne, gry edukacyjne z zakresu chemii, zawierające następujące treści: powietrze, woda i lód, ciśnienie i siła wyporu,</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dźwignie i latające maszyny, światło i kolory, zaskakujące iluzje optyczne, niezwykłe reakcje chemiczne, kolorowe kryształy, sekrety ludzkiego ciała.</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 skład zstawu powinny wchodzić odczynniki niezbędne do przeprowadzaenia doświadczeń oraz  scenariusze zajęć.</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Odczynniki chemiczne – szkoła podstawowa.  Zestaw odczynników do eksperymentów wraz z instrukcją obsługi:</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a) zestaw pozwalający stworzyć tęczę w próbówce; zestaw zawierający: kryształki hydrożelowe,  tabletki barwiące;</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b) zestaw odczynników obrazujący proces przeprowadzania reakcji zachodzącej między dwoma płynnymi substancjami; zestaw </w:t>
            </w:r>
            <w:r w:rsidRPr="008663AD">
              <w:rPr>
                <w:rFonts w:asciiTheme="minorHAnsi" w:hAnsiTheme="minorHAnsi" w:cstheme="minorHAnsi"/>
              </w:rPr>
              <w:lastRenderedPageBreak/>
              <w:t>zawierający: roztwór polimerowy, alkohol poliwinylowy, roztwór tetraboranu sodu - substancja sieciująca;</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c) zestaw pozwalający stworzyć sztuczny śnieg; w zestawie: poliakrylan sodu, bombka akrylowa, brokat.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Dydaktyczny zestaw szkła dla gimnazjum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Statyw laboratoryjny szkolny jak wyżej w fizyce</w:t>
            </w:r>
          </w:p>
          <w:p w:rsidR="00B663E3" w:rsidRDefault="00B663E3" w:rsidP="008663AD">
            <w:pPr>
              <w:spacing w:after="0" w:line="240" w:lineRule="auto"/>
              <w:rPr>
                <w:rFonts w:asciiTheme="minorHAnsi" w:hAnsiTheme="minorHAnsi" w:cstheme="minorHAnsi"/>
              </w:rPr>
            </w:pP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Łyżeczka do spalań</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Mała płyta grzejna, obudowa ze stali szlachetnej i tworzywa sztucznego. Powierzchnia grzejna o średnicy 80 mm. Temperatura grzania regulowana bezstopniowo do 350°C. Zabezpieczenie przed przegrzaniem.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Taca laboratoryjna ze stali nierdzewnej o minimalnych wymiarach 225x160x14mm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Duży zestaw do chemii organicznej i nieorganicznej - modele atomów pozwalające budować struktury chemiczne.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 zestawie winny znajdować się modele pierwiastków oraz 2 rodzaje łączników symbolizujących wiązania (pojedyncze kowalencyjne, podwójne, potrójne, koordynacyjne i jonowe).Min.  370 kulek oraz 185 łączników.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Całość zapakowana w pojemnik.</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Uczniowski interaktywny model atomu Bohra – do prezentowania atomów, izotopów, jonów, konfiguracji gazów szlachetnych, struktury tworzenia się i wiązań pierwiastków, wiązania jonów, masy atomowe, liczb atomowych i ich układu w systemie okresowym.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BB579C">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Rozdzielacz stożkowy, skalowany, szklany - pojemność min 100 do 2000ml</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Elektrody grafitowe minimalny wymiar 14x0,6</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Zabawa edukacyjna z zakresu chemii – typu chemiczne domina, zawierająca nast. treści: atom i cząsteczka, kwasy i zasady, sole, węglowodory i pochodne węglowodorów</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Biochemia - zestaw klasowy do biochemii złożony z 400 atomów i 395 wiązań, pozwalający budować: aminokwasy, monosacharydy, glicerol, kwasy tłuszczowe, steroidy, puryny i pirymidyny, peptydy, disacharydy, lipidy, nukleozydy, nukleotydy, proteiny, polisacharydy, kwasy nukleinowe – w formie trójwymiarowych modeli.</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Atomy winny mieć różne kolory; o wielkości: 1 cm.</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Wiązania - rurki winny mieć rożne kolory (różne typy wiazań). </w:t>
            </w:r>
          </w:p>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W skład zestawu wchodzić winien pojemnik z przedziałami oraz opis poszcz. atomów i wiązań.</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Tablica rozpuszczalności wodorotlenków i soli - plansza dydaktyczna na kartonie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kredowym z zawieszką minimalny wymiar 70x100cm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Szkolna waga elektryczna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Uniwersalne papierki wskaźnikowe; skala pH 0-14, długość 5m, Ø szpuli 8mm</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Fartuch i okulary - fartuch laboratoryjny biały, długi z guzikami materiał bawełna wraz z okularami ochronnymi; wymary fartucha s-2szt, m-2szt, l-4szt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8</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Rękawice zapewniające  ograniczoną ochronę</w:t>
            </w:r>
            <w:r>
              <w:rPr>
                <w:rFonts w:asciiTheme="minorHAnsi" w:hAnsiTheme="minorHAnsi" w:cstheme="minorHAnsi"/>
              </w:rPr>
              <w:t xml:space="preserve"> przed zagrożeniami chemicznymi</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Stół laboratoryjny mobilny, pokryty płytkami ceramicznymi o kolorze białym, stelaż metalowy proszkowany, na kólkach wyposażony w </w:t>
            </w:r>
            <w:r w:rsidRPr="008663AD">
              <w:rPr>
                <w:rFonts w:asciiTheme="minorHAnsi" w:hAnsiTheme="minorHAnsi" w:cstheme="minorHAnsi"/>
              </w:rPr>
              <w:lastRenderedPageBreak/>
              <w:t>hamulce, wielkość minimalna 125x60cm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Szafa do przechowywania odczynników laboratoryjnych i szkła laboratoryjnego; metalowa, przeszklona; malowana proszkowo.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szafy: Wysokość 185  Głębokość 40     Szerokość 90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Szafa do przechowywania szkła laboratoryjnego i przyrządów laboratoryjnych; metalowa, przeszklona; malowana proszkowo.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szafy: Wysokość 185  Głębokość 40     Szerokość 90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Szafka ze zlewem chemoodpornym, o wymiarach: 60x60x76, wyposażona w zlew chemoodporny 30x30 z wylewką na wodę.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Klasowy zestaw atomów do budowy cząsteczek wraz z tablicą EMPIRO umożliwiającą przedstawienie struktury molekularnej, chemicznej, wiązań chemicznych i reakcji chemicznych.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Elementy zestawu powinny być magnetyczne i duże; minimalna zawartość zestawu: 20 atomów koloru czarnego, 20 atomów koloru czerwonego, 20 atomów koloru białego, 10 atomów koloru niebieskiego, 10 atomów koloru zielonego</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10 atomów koloru żółtego, 50 wiązań, 1 metalowa tablica o wymiarach 55x55cm do przechowywania elementów zestawu, 2 jądra atomowe; jedno o średnicy 18cm i jedno o średnicy 13cm, 8 powłok elektronowych (na jedno jądro można użyć do 4 powłok), 20 protonów, 20 elektronów i 20 neutronów (każdy element ma ponad 2,5cm średnicy) instrukcja wraz z ćwiczeniami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26</w:t>
            </w:r>
            <w:r w:rsidRPr="008663AD">
              <w:rPr>
                <w:rFonts w:asciiTheme="minorHAnsi" w:hAnsiTheme="minorHAnsi" w:cstheme="minorHAnsi"/>
                <w:b/>
                <w:bCs/>
              </w:rPr>
              <w:t xml:space="preserve"> – wyposażenie pracowni przyrodniczej</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Szafa na sprzęt laboratoryjny do przechowywania szkła laboratoryjnego,  metalowa przeszklona do przechowywania szkła laboratoryjnego. Szafa malowana proszkowo.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Wymiary szafy: Wysokość 185  Głębokość 40     Szerokość 90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Stół demonstracyjny dla nauczyciela o wymiarach dł. 200 cm szer. 60 cm wys.90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27</w:t>
            </w:r>
            <w:r w:rsidRPr="008663AD">
              <w:rPr>
                <w:rFonts w:asciiTheme="minorHAnsi" w:hAnsiTheme="minorHAnsi" w:cstheme="minorHAnsi"/>
                <w:b/>
                <w:bCs/>
              </w:rPr>
              <w:t xml:space="preserve">– wyposażenie pracowni </w:t>
            </w:r>
            <w:r w:rsidRPr="008663AD">
              <w:rPr>
                <w:rFonts w:asciiTheme="minorHAnsi" w:hAnsiTheme="minorHAnsi" w:cstheme="minorHAnsi"/>
                <w:b/>
                <w:bCs/>
              </w:rPr>
              <w:lastRenderedPageBreak/>
              <w:t>przyrodniczej</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lastRenderedPageBreak/>
              <w:t xml:space="preserve">Walizka ekobadacza Walizka „ekobadacza” do obserwacji i analizy chemicznej wód oraz gleb.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Zestaw winien umożliwiać przeprowadzenie ok. 500 testów </w:t>
            </w:r>
            <w:r w:rsidRPr="008663AD">
              <w:rPr>
                <w:rFonts w:asciiTheme="minorHAnsi" w:hAnsiTheme="minorHAnsi" w:cstheme="minorHAnsi"/>
              </w:rPr>
              <w:lastRenderedPageBreak/>
              <w:t>kolorystycznych na zawartość w wodzie: azotynów, azotanów, fosforanów, amoniaku, jonów żelaza</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oraz określenie: skali twardości wody, stopnia kwasowości – pH oraz kwasowości gleby.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powinien zawierać m.in.: próbówki, łyżki do poboru gleby, bibuły, lupy, skale do odczytywania wskaźników, strzykawki, płytki porcelanowe kwasowości.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pPr>
            <w:r w:rsidRPr="001E589B">
              <w:rPr>
                <w:rFonts w:asciiTheme="minorHAnsi" w:hAnsiTheme="minorHAnsi" w:cstheme="minorHAnsi"/>
              </w:rPr>
              <w:t>Tellurium  przyrząd będący modelem ruchów </w:t>
            </w:r>
            <w:hyperlink r:id="rId9" w:tooltip="Ziemia" w:history="1">
              <w:r w:rsidRPr="001E589B">
                <w:rPr>
                  <w:rStyle w:val="Hipercze"/>
                  <w:rFonts w:asciiTheme="minorHAnsi" w:hAnsiTheme="minorHAnsi" w:cstheme="minorHAnsi"/>
                  <w:color w:val="auto"/>
                </w:rPr>
                <w:t>Ziemi</w:t>
              </w:r>
            </w:hyperlink>
            <w:r w:rsidRPr="001E589B">
              <w:rPr>
                <w:rFonts w:asciiTheme="minorHAnsi" w:hAnsiTheme="minorHAnsi" w:cstheme="minorHAnsi"/>
              </w:rPr>
              <w:t> i </w:t>
            </w:r>
            <w:hyperlink r:id="rId10" w:tooltip="Księżyc" w:history="1">
              <w:r w:rsidRPr="001E589B">
                <w:rPr>
                  <w:rStyle w:val="Hipercze"/>
                  <w:rFonts w:asciiTheme="minorHAnsi" w:hAnsiTheme="minorHAnsi" w:cstheme="minorHAnsi"/>
                  <w:color w:val="auto"/>
                </w:rPr>
                <w:t>Księżyca</w:t>
              </w:r>
            </w:hyperlink>
            <w:r w:rsidRPr="001E589B">
              <w:rPr>
                <w:rFonts w:asciiTheme="minorHAnsi" w:hAnsiTheme="minorHAnsi" w:cstheme="minorHAnsi"/>
              </w:rPr>
              <w:t> względem </w:t>
            </w:r>
            <w:hyperlink r:id="rId11" w:tooltip="Słońce" w:history="1">
              <w:r w:rsidRPr="001E589B">
                <w:rPr>
                  <w:rStyle w:val="Hipercze"/>
                  <w:rFonts w:asciiTheme="minorHAnsi" w:hAnsiTheme="minorHAnsi" w:cstheme="minorHAnsi"/>
                  <w:color w:val="auto"/>
                </w:rPr>
                <w:t>Słońca</w:t>
              </w:r>
            </w:hyperlink>
            <w:r w:rsidRPr="001E589B">
              <w:rPr>
                <w:rFonts w:asciiTheme="minorHAnsi" w:hAnsiTheme="minorHAnsi" w:cstheme="minorHAnsi"/>
              </w:rPr>
              <w:t>, służący do pokazywania oświetlenia Ziemi w różnych porach dnia i roku, </w:t>
            </w:r>
            <w:hyperlink r:id="rId12" w:tooltip="Faza Księżyca" w:history="1">
              <w:r w:rsidRPr="001E589B">
                <w:rPr>
                  <w:rStyle w:val="Hipercze"/>
                  <w:rFonts w:asciiTheme="minorHAnsi" w:hAnsiTheme="minorHAnsi" w:cstheme="minorHAnsi"/>
                  <w:color w:val="auto"/>
                </w:rPr>
                <w:t>faz Księżyca</w:t>
              </w:r>
            </w:hyperlink>
            <w:r w:rsidRPr="001E589B">
              <w:rPr>
                <w:rFonts w:asciiTheme="minorHAnsi" w:hAnsiTheme="minorHAnsi" w:cstheme="minorHAnsi"/>
              </w:rPr>
              <w:t>, </w:t>
            </w:r>
            <w:hyperlink r:id="rId13" w:tooltip="Zaćmienie Słońca" w:history="1">
              <w:r w:rsidRPr="001E589B">
                <w:rPr>
                  <w:rStyle w:val="Hipercze"/>
                  <w:rFonts w:asciiTheme="minorHAnsi" w:hAnsiTheme="minorHAnsi" w:cstheme="minorHAnsi"/>
                  <w:color w:val="auto"/>
                </w:rPr>
                <w:t>zaćmień Słońca</w:t>
              </w:r>
            </w:hyperlink>
            <w:r w:rsidRPr="001E589B">
              <w:rPr>
                <w:rFonts w:asciiTheme="minorHAnsi" w:hAnsiTheme="minorHAnsi" w:cstheme="minorHAnsi"/>
              </w:rPr>
              <w:t> i </w:t>
            </w:r>
            <w:hyperlink r:id="rId14" w:tooltip="Zaćmienie Księżyca" w:history="1">
              <w:r w:rsidRPr="001E589B">
                <w:rPr>
                  <w:rStyle w:val="Hipercze"/>
                  <w:rFonts w:asciiTheme="minorHAnsi" w:hAnsiTheme="minorHAnsi" w:cstheme="minorHAnsi"/>
                  <w:color w:val="auto"/>
                </w:rPr>
                <w:t>zaćmień Księżyca</w:t>
              </w:r>
            </w:hyperlink>
          </w:p>
          <w:p w:rsidR="00B663E3" w:rsidRPr="008663AD" w:rsidRDefault="00B663E3" w:rsidP="008663AD">
            <w:pPr>
              <w:spacing w:after="0" w:line="240" w:lineRule="auto"/>
              <w:rPr>
                <w:rFonts w:asciiTheme="minorHAnsi" w:hAnsiTheme="minorHAnsi" w:cstheme="minorHAnsi"/>
                <w:color w:val="FF0000"/>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Ogródek meteorologiczny - zestaw do doświadczeń umożliwiający pomiar wilgotności powietrza, ciśnienia atmosferycznego i temperatury powietrza.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Zestaw winien zawier.: podstawę stacji meteorologicznej (25 x 17,5 x 7 cm), naklejki, deszczomierz z podziałką (11 x 6 cm), wiatrowskaz, termometr (7 x 1,5 cm), wilgotnościomierz higrometr (śr. 5 cm), pokrywę wilgotnościomierza, elementy anemometru, pipetę, kubek z zakrętką, pręt mocujący do terenu, ilustrowaną instrukcję z tabelami.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Lornetki - co najmniej 10 krotne powiększenie, obustronna, z regulacją centralnym pokrętłem i regulacja dioptrii okularów. Obiektyw ok: 25 mm. Pole widzenia ok. 1000 m: 96 m. Jasność minimum: 6.25.</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Barometr - urządzenie do zawieszenia na ścianie wskazujące pomiar ciśnienia i pomiaru wilgotności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Zakres pomiaru ciśnienia od 960 do 1060 hPa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Zakres pomiaru wilgotności od 0 do 100 %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Busola - tarcza wskazująca kierunek, dzięki czemu można bez problemu korzystać z kompasu podczas biegu lub marszu. Zamknięcie aluminiowe obudowa szczelnie zasłaniająca  szybkę kompasu chroniąc </w:t>
            </w:r>
            <w:r w:rsidRPr="008663AD">
              <w:rPr>
                <w:rFonts w:asciiTheme="minorHAnsi" w:hAnsiTheme="minorHAnsi" w:cstheme="minorHAnsi"/>
              </w:rPr>
              <w:lastRenderedPageBreak/>
              <w:t xml:space="preserve">ją przed zarysowaniem, czy zbiciem.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FF3097">
            <w:pPr>
              <w:spacing w:after="0" w:line="240" w:lineRule="auto"/>
              <w:rPr>
                <w:rFonts w:asciiTheme="minorHAnsi" w:hAnsiTheme="minorHAnsi" w:cstheme="minorHAnsi"/>
                <w:b/>
                <w:bCs/>
              </w:rPr>
            </w:pPr>
            <w:r>
              <w:rPr>
                <w:rFonts w:asciiTheme="minorHAnsi" w:hAnsiTheme="minorHAnsi" w:cstheme="minorHAnsi"/>
                <w:b/>
                <w:bCs/>
              </w:rPr>
              <w:lastRenderedPageBreak/>
              <w:t>28</w:t>
            </w:r>
            <w:r w:rsidRPr="008663AD">
              <w:rPr>
                <w:rFonts w:asciiTheme="minorHAnsi" w:hAnsiTheme="minorHAnsi" w:cstheme="minorHAnsi"/>
                <w:b/>
                <w:bCs/>
              </w:rPr>
              <w:t xml:space="preserve"> – zakup pomocy do prowadzenia koła szachowego</w:t>
            </w:r>
            <w:r>
              <w:rPr>
                <w:rFonts w:asciiTheme="minorHAnsi" w:hAnsiTheme="minorHAnsi" w:cstheme="minorHAnsi"/>
                <w:b/>
                <w:bCs/>
              </w:rPr>
              <w:t xml:space="preserve"> dla SP nr 1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Szachy – zestaw ćwiczeń dla początkujących: Szkoła taktyki szachowej krok po kroku cz1i2 podręcznik do nauki wraz z ćwiczeniami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Szachownice-zestaw szkolny; wykonane z drewna, malowane. Kaseta o wymiarach ok.: 31 cm x 31 cm.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Wysokość króla ok.: 62 mm. </w:t>
            </w:r>
          </w:p>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Wysokość pionka ok.: 30</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Szachy turniejowe - wymiary kasety 49x49 cm, wysokośc króla 90mm, wysokość pionka ok 40mm, z drewna , malowane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Zegar do szachów, powinien posiadać następujące funkcje i parametry: opcja dodawania czasu, tempo Fischera lub Bronsteina do 99 sekund na posunięcie, sygnał dźwiękowy na zakończenie gry, zasilanie na baterię, wymiary ok.: 14 x 8.5 x 4 cm (dł. / szer. / wys.)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29</w:t>
            </w:r>
            <w:r w:rsidRPr="008663AD">
              <w:rPr>
                <w:rFonts w:asciiTheme="minorHAnsi" w:hAnsiTheme="minorHAnsi" w:cstheme="minorHAnsi"/>
                <w:b/>
                <w:bCs/>
              </w:rPr>
              <w:t xml:space="preserve"> – zakup pomocy do prowadzenia zajęć dla uczniów o specjalnych potrzebach edukacyjnych</w:t>
            </w:r>
            <w:r>
              <w:rPr>
                <w:rFonts w:asciiTheme="minorHAnsi" w:hAnsiTheme="minorHAnsi" w:cstheme="minorHAnsi"/>
                <w:b/>
                <w:bCs/>
              </w:rPr>
              <w:t xml:space="preserve"> dla SP nr 2 w Więcborku</w:t>
            </w:r>
          </w:p>
        </w:tc>
        <w:tc>
          <w:tcPr>
            <w:tcW w:w="6491" w:type="dxa"/>
            <w:shd w:val="clear" w:color="auto" w:fill="auto"/>
            <w:noWrap/>
            <w:hideMark/>
          </w:tcPr>
          <w:p w:rsidR="00B663E3" w:rsidRPr="008663AD" w:rsidRDefault="00B663E3" w:rsidP="008663AD">
            <w:pPr>
              <w:pStyle w:val="NormalnyWeb"/>
              <w:shd w:val="clear" w:color="auto" w:fill="FFFFFF"/>
              <w:spacing w:beforeAutospacing="0" w:afterAutospacing="0" w:line="240" w:lineRule="auto"/>
              <w:rPr>
                <w:rFonts w:asciiTheme="minorHAnsi" w:eastAsia="Calibri" w:hAnsiTheme="minorHAnsi" w:cstheme="minorHAnsi"/>
                <w:b/>
                <w:bCs/>
                <w:sz w:val="22"/>
                <w:szCs w:val="22"/>
              </w:rPr>
            </w:pPr>
            <w:proofErr w:type="spellStart"/>
            <w:r w:rsidRPr="008663AD">
              <w:rPr>
                <w:rFonts w:asciiTheme="minorHAnsi" w:hAnsiTheme="minorHAnsi" w:cstheme="minorHAnsi"/>
                <w:sz w:val="22"/>
                <w:szCs w:val="22"/>
              </w:rPr>
              <w:t>Zgadywanki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obrazkowo</w:t>
            </w:r>
            <w:proofErr w:type="spellEnd"/>
            <w:r w:rsidRPr="008663AD">
              <w:rPr>
                <w:rFonts w:asciiTheme="minorHAnsi" w:hAnsiTheme="minorHAnsi" w:cstheme="minorHAnsi"/>
                <w:sz w:val="22"/>
                <w:szCs w:val="22"/>
              </w:rPr>
              <w:t xml:space="preserve"> – </w:t>
            </w:r>
            <w:proofErr w:type="spellStart"/>
            <w:r w:rsidRPr="008663AD">
              <w:rPr>
                <w:rFonts w:asciiTheme="minorHAnsi" w:hAnsiTheme="minorHAnsi" w:cstheme="minorHAnsi"/>
                <w:sz w:val="22"/>
                <w:szCs w:val="22"/>
              </w:rPr>
              <w:t>dźwiękowe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Teczka</w:t>
            </w:r>
            <w:proofErr w:type="spellEnd"/>
            <w:r w:rsidRPr="008663AD">
              <w:rPr>
                <w:rFonts w:asciiTheme="minorHAnsi" w:hAnsiTheme="minorHAnsi" w:cstheme="minorHAnsi"/>
                <w:sz w:val="22"/>
                <w:szCs w:val="22"/>
              </w:rPr>
              <w:t xml:space="preserve"> A4 </w:t>
            </w:r>
            <w:proofErr w:type="spellStart"/>
            <w:r w:rsidRPr="008663AD">
              <w:rPr>
                <w:rFonts w:asciiTheme="minorHAnsi" w:hAnsiTheme="minorHAnsi" w:cstheme="minorHAnsi"/>
                <w:sz w:val="22"/>
                <w:szCs w:val="22"/>
              </w:rPr>
              <w:t>powinna</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zawierać</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zagadki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obrazkowo-dźwiękowe</w:t>
            </w:r>
            <w:proofErr w:type="spellEnd"/>
            <w:r w:rsidRPr="008663AD">
              <w:rPr>
                <w:rFonts w:asciiTheme="minorHAnsi" w:hAnsiTheme="minorHAnsi" w:cstheme="minorHAnsi"/>
                <w:sz w:val="22"/>
                <w:szCs w:val="22"/>
              </w:rPr>
              <w:t xml:space="preserve">, co </w:t>
            </w:r>
            <w:proofErr w:type="spellStart"/>
            <w:r w:rsidRPr="008663AD">
              <w:rPr>
                <w:rFonts w:asciiTheme="minorHAnsi" w:hAnsiTheme="minorHAnsi" w:cstheme="minorHAnsi"/>
                <w:sz w:val="22"/>
                <w:szCs w:val="22"/>
              </w:rPr>
              <w:t>najmniej</w:t>
            </w:r>
            <w:proofErr w:type="spellEnd"/>
            <w:r w:rsidRPr="008663AD">
              <w:rPr>
                <w:rFonts w:asciiTheme="minorHAnsi" w:hAnsiTheme="minorHAnsi" w:cstheme="minorHAnsi"/>
                <w:sz w:val="22"/>
                <w:szCs w:val="22"/>
              </w:rPr>
              <w:t> </w:t>
            </w:r>
            <w:r w:rsidRPr="008663AD">
              <w:rPr>
                <w:rStyle w:val="Pogrubienie"/>
                <w:rFonts w:asciiTheme="minorHAnsi" w:eastAsia="Calibri" w:hAnsiTheme="minorHAnsi" w:cstheme="minorHAnsi"/>
                <w:b w:val="0"/>
                <w:sz w:val="22"/>
                <w:szCs w:val="22"/>
              </w:rPr>
              <w:t xml:space="preserve">20 </w:t>
            </w:r>
            <w:proofErr w:type="spellStart"/>
            <w:r w:rsidRPr="008663AD">
              <w:rPr>
                <w:rStyle w:val="Pogrubienie"/>
                <w:rFonts w:asciiTheme="minorHAnsi" w:eastAsia="Calibri" w:hAnsiTheme="minorHAnsi" w:cstheme="minorHAnsi"/>
                <w:b w:val="0"/>
                <w:sz w:val="22"/>
                <w:szCs w:val="22"/>
              </w:rPr>
              <w:t>plansz</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Style w:val="Pogrubienie"/>
                <w:rFonts w:asciiTheme="minorHAnsi" w:eastAsia="Calibri" w:hAnsiTheme="minorHAnsi" w:cstheme="minorHAnsi"/>
                <w:b w:val="0"/>
                <w:sz w:val="22"/>
                <w:szCs w:val="22"/>
              </w:rPr>
              <w:t>dwustronnie</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Style w:val="Pogrubienie"/>
                <w:rFonts w:asciiTheme="minorHAnsi" w:eastAsia="Calibri" w:hAnsiTheme="minorHAnsi" w:cstheme="minorHAnsi"/>
                <w:b w:val="0"/>
                <w:sz w:val="22"/>
                <w:szCs w:val="22"/>
              </w:rPr>
              <w:t>zadrukowanych</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Style w:val="Pogrubienie"/>
                <w:rFonts w:asciiTheme="minorHAnsi" w:eastAsia="Calibri" w:hAnsiTheme="minorHAnsi" w:cstheme="minorHAnsi"/>
                <w:b w:val="0"/>
                <w:sz w:val="22"/>
                <w:szCs w:val="22"/>
              </w:rPr>
              <w:t>kolorowych</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Style w:val="Pogrubienie"/>
                <w:rFonts w:asciiTheme="minorHAnsi" w:eastAsia="Calibri" w:hAnsiTheme="minorHAnsi" w:cstheme="minorHAnsi"/>
                <w:b w:val="0"/>
                <w:sz w:val="22"/>
                <w:szCs w:val="22"/>
              </w:rPr>
              <w:t>zagadek</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Fonts w:asciiTheme="minorHAnsi" w:hAnsiTheme="minorHAnsi" w:cstheme="minorHAnsi"/>
                <w:sz w:val="22"/>
                <w:szCs w:val="22"/>
              </w:rPr>
              <w:t>składających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się</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ścieżki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dźwiękowej</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oraz</w:t>
            </w:r>
            <w:proofErr w:type="spellEnd"/>
            <w:r w:rsidRPr="008663AD">
              <w:rPr>
                <w:rFonts w:asciiTheme="minorHAnsi" w:hAnsiTheme="minorHAnsi" w:cstheme="minorHAnsi"/>
                <w:sz w:val="22"/>
                <w:szCs w:val="22"/>
              </w:rPr>
              <w:t xml:space="preserve"> kart </w:t>
            </w:r>
            <w:proofErr w:type="spellStart"/>
            <w:r w:rsidRPr="008663AD">
              <w:rPr>
                <w:rFonts w:asciiTheme="minorHAnsi" w:hAnsiTheme="minorHAnsi" w:cstheme="minorHAnsi"/>
                <w:sz w:val="22"/>
                <w:szCs w:val="22"/>
              </w:rPr>
              <w:t>ze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zdjęciami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zawierająca</w:t>
            </w:r>
            <w:proofErr w:type="spellEnd"/>
            <w:r w:rsidRPr="008663AD">
              <w:rPr>
                <w:rFonts w:asciiTheme="minorHAnsi" w:hAnsiTheme="minorHAnsi" w:cstheme="minorHAnsi"/>
                <w:sz w:val="22"/>
                <w:szCs w:val="22"/>
              </w:rPr>
              <w:t xml:space="preserve"> w </w:t>
            </w:r>
            <w:proofErr w:type="spellStart"/>
            <w:r w:rsidRPr="008663AD">
              <w:rPr>
                <w:rFonts w:asciiTheme="minorHAnsi" w:hAnsiTheme="minorHAnsi" w:cstheme="minorHAnsi"/>
                <w:sz w:val="22"/>
                <w:szCs w:val="22"/>
              </w:rPr>
              <w:t>zestawie</w:t>
            </w:r>
            <w:proofErr w:type="spellEnd"/>
            <w:r w:rsidRPr="008663AD">
              <w:rPr>
                <w:rFonts w:asciiTheme="minorHAnsi" w:hAnsiTheme="minorHAnsi" w:cstheme="minorHAnsi"/>
                <w:sz w:val="22"/>
                <w:szCs w:val="22"/>
              </w:rPr>
              <w:t xml:space="preserve"> </w:t>
            </w:r>
            <w:proofErr w:type="spellStart"/>
            <w:r w:rsidRPr="008663AD">
              <w:rPr>
                <w:rStyle w:val="Pogrubienie"/>
                <w:rFonts w:asciiTheme="minorHAnsi" w:eastAsia="Calibri" w:hAnsiTheme="minorHAnsi" w:cstheme="minorHAnsi"/>
                <w:b w:val="0"/>
                <w:sz w:val="22"/>
                <w:szCs w:val="22"/>
              </w:rPr>
              <w:t>płytę</w:t>
            </w:r>
            <w:proofErr w:type="spellEnd"/>
            <w:r w:rsidRPr="008663AD">
              <w:rPr>
                <w:rStyle w:val="Pogrubienie"/>
                <w:rFonts w:asciiTheme="minorHAnsi" w:eastAsia="Calibri" w:hAnsiTheme="minorHAnsi" w:cstheme="minorHAnsi"/>
                <w:b w:val="0"/>
                <w:sz w:val="22"/>
                <w:szCs w:val="22"/>
              </w:rPr>
              <w:t xml:space="preserve"> CD.</w:t>
            </w:r>
            <w:r w:rsidRPr="008663AD">
              <w:rPr>
                <w:rFonts w:asciiTheme="minorHAnsi" w:hAnsiTheme="minorHAnsi" w:cstheme="minorHAnsi"/>
                <w:sz w:val="22"/>
                <w:szCs w:val="22"/>
              </w:rPr>
              <w:br/>
            </w:r>
            <w:proofErr w:type="spellStart"/>
            <w:r w:rsidRPr="008663AD">
              <w:rPr>
                <w:rFonts w:asciiTheme="minorHAnsi" w:hAnsiTheme="minorHAnsi" w:cstheme="minorHAnsi"/>
                <w:sz w:val="22"/>
                <w:szCs w:val="22"/>
                <w:shd w:val="clear" w:color="auto" w:fill="FFFFFF"/>
              </w:rPr>
              <w:t>Pomoc</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przeznaczona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dla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uczniów</w:t>
            </w:r>
            <w:proofErr w:type="spellEnd"/>
            <w:r w:rsidRPr="008663AD">
              <w:rPr>
                <w:rFonts w:asciiTheme="minorHAnsi" w:hAnsiTheme="minorHAnsi" w:cstheme="minorHAnsi"/>
                <w:sz w:val="22"/>
                <w:szCs w:val="22"/>
                <w:shd w:val="clear" w:color="auto" w:fill="FFFFFF"/>
              </w:rPr>
              <w:t xml:space="preserve"> z </w:t>
            </w:r>
            <w:proofErr w:type="spellStart"/>
            <w:r w:rsidRPr="008663AD">
              <w:rPr>
                <w:rFonts w:asciiTheme="minorHAnsi" w:hAnsiTheme="minorHAnsi" w:cstheme="minorHAnsi"/>
                <w:sz w:val="22"/>
                <w:szCs w:val="22"/>
                <w:shd w:val="clear" w:color="auto" w:fill="FFFFFF"/>
              </w:rPr>
              <w:t>zaburzeniami</w:t>
            </w:r>
            <w:proofErr w:type="spellEnd"/>
            <w:r w:rsidRPr="008663AD">
              <w:rPr>
                <w:rFonts w:asciiTheme="minorHAnsi" w:hAnsiTheme="minorHAnsi" w:cstheme="minorHAnsi"/>
                <w:sz w:val="22"/>
                <w:szCs w:val="22"/>
                <w:shd w:val="clear" w:color="auto" w:fill="FFFFFF"/>
              </w:rPr>
              <w:t xml:space="preserve"> w </w:t>
            </w:r>
            <w:proofErr w:type="spellStart"/>
            <w:r w:rsidRPr="008663AD">
              <w:rPr>
                <w:rFonts w:asciiTheme="minorHAnsi" w:hAnsiTheme="minorHAnsi" w:cstheme="minorHAnsi"/>
                <w:sz w:val="22"/>
                <w:szCs w:val="22"/>
                <w:shd w:val="clear" w:color="auto" w:fill="FFFFFF"/>
              </w:rPr>
              <w:t>funkcjonowaniu</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analizatora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słuchowego</w:t>
            </w:r>
            <w:proofErr w:type="spellEnd"/>
            <w:r w:rsidRPr="008663AD">
              <w:rPr>
                <w:rFonts w:asciiTheme="minorHAnsi" w:hAnsiTheme="minorHAnsi" w:cstheme="minorHAnsi"/>
                <w:sz w:val="22"/>
                <w:szCs w:val="22"/>
                <w:shd w:val="clear" w:color="auto" w:fill="FFFFFF"/>
              </w:rPr>
              <w:t xml:space="preserve"> ma </w:t>
            </w:r>
            <w:proofErr w:type="spellStart"/>
            <w:r w:rsidRPr="008663AD">
              <w:rPr>
                <w:rFonts w:asciiTheme="minorHAnsi" w:hAnsiTheme="minorHAnsi" w:cstheme="minorHAnsi"/>
                <w:sz w:val="22"/>
                <w:szCs w:val="22"/>
                <w:shd w:val="clear" w:color="auto" w:fill="FFFFFF"/>
              </w:rPr>
              <w:t>rozwijać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umiejętność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spostrzegania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identyfikowania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dźwięków</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oraz</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pamięć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słuchową</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Dziecko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powinno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umieć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układać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obrazki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słysząc</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jednocześnie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dźwięki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których</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wcześniej</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słyszało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lub</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znało</w:t>
            </w:r>
            <w:proofErr w:type="spellEnd"/>
            <w:r w:rsidRPr="008663AD">
              <w:rPr>
                <w:rFonts w:asciiTheme="minorHAnsi" w:hAnsiTheme="minorHAnsi" w:cstheme="minorHAnsi"/>
                <w:sz w:val="22"/>
                <w:szCs w:val="22"/>
                <w:shd w:val="clear" w:color="auto" w:fill="FFFFFF"/>
              </w:rPr>
              <w:t>.</w:t>
            </w:r>
            <w:r w:rsidRPr="008663AD">
              <w:rPr>
                <w:rFonts w:asciiTheme="minorHAnsi" w:eastAsia="Calibri" w:hAnsiTheme="minorHAnsi" w:cstheme="minorHAnsi"/>
                <w:b/>
                <w:bCs/>
                <w:sz w:val="22"/>
                <w:szCs w:val="22"/>
              </w:rPr>
              <w:t xml:space="preserve"> </w:t>
            </w:r>
            <w:proofErr w:type="spellStart"/>
            <w:r w:rsidRPr="008663AD">
              <w:rPr>
                <w:rFonts w:asciiTheme="minorHAnsi" w:hAnsiTheme="minorHAnsi" w:cstheme="minorHAnsi"/>
                <w:sz w:val="22"/>
                <w:szCs w:val="22"/>
              </w:rPr>
              <w:t>Zagadki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mają</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dotyczyć</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rzeczy</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znanych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bliskich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dziecku</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takich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jak</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czynności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higieniczne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czy</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odgłosy</w:t>
            </w:r>
            <w:proofErr w:type="spellEnd"/>
            <w:r w:rsidRPr="008663AD">
              <w:rPr>
                <w:rFonts w:asciiTheme="minorHAnsi" w:hAnsiTheme="minorHAnsi" w:cstheme="minorHAnsi"/>
                <w:sz w:val="22"/>
                <w:szCs w:val="22"/>
              </w:rPr>
              <w:t xml:space="preserve"> z </w:t>
            </w:r>
            <w:proofErr w:type="spellStart"/>
            <w:r w:rsidRPr="008663AD">
              <w:rPr>
                <w:rFonts w:asciiTheme="minorHAnsi" w:hAnsiTheme="minorHAnsi" w:cstheme="minorHAnsi"/>
                <w:sz w:val="22"/>
                <w:szCs w:val="22"/>
              </w:rPr>
              <w:t>ulicy</w:t>
            </w:r>
            <w:proofErr w:type="spellEnd"/>
            <w:r w:rsidRPr="008663AD">
              <w:rPr>
                <w:rFonts w:asciiTheme="minorHAnsi" w:hAnsiTheme="minorHAnsi" w:cstheme="minorHAnsi"/>
                <w:sz w:val="22"/>
                <w:szCs w:val="22"/>
              </w:rPr>
              <w:t xml:space="preserv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pStyle w:val="NormalnyWeb"/>
              <w:shd w:val="clear" w:color="auto" w:fill="FFFFFF"/>
              <w:spacing w:beforeAutospacing="0" w:afterAutospacing="0" w:line="240" w:lineRule="auto"/>
              <w:rPr>
                <w:rStyle w:val="Pogrubienie"/>
                <w:rFonts w:asciiTheme="minorHAnsi" w:eastAsia="Calibri" w:hAnsiTheme="minorHAnsi" w:cstheme="minorHAnsi"/>
                <w:b w:val="0"/>
                <w:sz w:val="22"/>
                <w:szCs w:val="22"/>
              </w:rPr>
            </w:pPr>
            <w:proofErr w:type="spellStart"/>
            <w:r w:rsidRPr="008663AD">
              <w:rPr>
                <w:rFonts w:asciiTheme="minorHAnsi" w:hAnsiTheme="minorHAnsi" w:cstheme="minorHAnsi"/>
                <w:sz w:val="22"/>
                <w:szCs w:val="22"/>
              </w:rPr>
              <w:t>Zgadywanki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obrazkowo</w:t>
            </w:r>
            <w:proofErr w:type="spellEnd"/>
            <w:r w:rsidRPr="008663AD">
              <w:rPr>
                <w:rFonts w:asciiTheme="minorHAnsi" w:hAnsiTheme="minorHAnsi" w:cstheme="minorHAnsi"/>
                <w:sz w:val="22"/>
                <w:szCs w:val="22"/>
              </w:rPr>
              <w:t xml:space="preserve"> – </w:t>
            </w:r>
            <w:proofErr w:type="spellStart"/>
            <w:r w:rsidRPr="008663AD">
              <w:rPr>
                <w:rFonts w:asciiTheme="minorHAnsi" w:hAnsiTheme="minorHAnsi" w:cstheme="minorHAnsi"/>
                <w:sz w:val="22"/>
                <w:szCs w:val="22"/>
              </w:rPr>
              <w:t>dźwiękowe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Teczka</w:t>
            </w:r>
            <w:proofErr w:type="spellEnd"/>
            <w:r w:rsidRPr="008663AD">
              <w:rPr>
                <w:rFonts w:asciiTheme="minorHAnsi" w:hAnsiTheme="minorHAnsi" w:cstheme="minorHAnsi"/>
                <w:sz w:val="22"/>
                <w:szCs w:val="22"/>
              </w:rPr>
              <w:t xml:space="preserve"> A4 </w:t>
            </w:r>
            <w:proofErr w:type="spellStart"/>
            <w:r w:rsidRPr="008663AD">
              <w:rPr>
                <w:rFonts w:asciiTheme="minorHAnsi" w:hAnsiTheme="minorHAnsi" w:cstheme="minorHAnsi"/>
                <w:sz w:val="22"/>
                <w:szCs w:val="22"/>
              </w:rPr>
              <w:t>powinna</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zawierać</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zagadki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obrazkowo-dźwiękowe</w:t>
            </w:r>
            <w:proofErr w:type="spellEnd"/>
            <w:r w:rsidRPr="008663AD">
              <w:rPr>
                <w:rFonts w:asciiTheme="minorHAnsi" w:hAnsiTheme="minorHAnsi" w:cstheme="minorHAnsi"/>
                <w:sz w:val="22"/>
                <w:szCs w:val="22"/>
              </w:rPr>
              <w:t xml:space="preserve">, co </w:t>
            </w:r>
            <w:proofErr w:type="spellStart"/>
            <w:r w:rsidRPr="008663AD">
              <w:rPr>
                <w:rFonts w:asciiTheme="minorHAnsi" w:hAnsiTheme="minorHAnsi" w:cstheme="minorHAnsi"/>
                <w:sz w:val="22"/>
                <w:szCs w:val="22"/>
              </w:rPr>
              <w:t>najmniej</w:t>
            </w:r>
            <w:proofErr w:type="spellEnd"/>
            <w:r w:rsidRPr="008663AD">
              <w:rPr>
                <w:rFonts w:asciiTheme="minorHAnsi" w:hAnsiTheme="minorHAnsi" w:cstheme="minorHAnsi"/>
                <w:sz w:val="22"/>
                <w:szCs w:val="22"/>
              </w:rPr>
              <w:t> </w:t>
            </w:r>
            <w:r w:rsidRPr="008663AD">
              <w:rPr>
                <w:rStyle w:val="Pogrubienie"/>
                <w:rFonts w:asciiTheme="minorHAnsi" w:eastAsia="Calibri" w:hAnsiTheme="minorHAnsi" w:cstheme="minorHAnsi"/>
                <w:b w:val="0"/>
                <w:sz w:val="22"/>
                <w:szCs w:val="22"/>
              </w:rPr>
              <w:t xml:space="preserve">20 </w:t>
            </w:r>
            <w:proofErr w:type="spellStart"/>
            <w:r w:rsidRPr="008663AD">
              <w:rPr>
                <w:rStyle w:val="Pogrubienie"/>
                <w:rFonts w:asciiTheme="minorHAnsi" w:eastAsia="Calibri" w:hAnsiTheme="minorHAnsi" w:cstheme="minorHAnsi"/>
                <w:b w:val="0"/>
                <w:sz w:val="22"/>
                <w:szCs w:val="22"/>
              </w:rPr>
              <w:t>zagadek</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Style w:val="Pogrubienie"/>
                <w:rFonts w:asciiTheme="minorHAnsi" w:eastAsia="Calibri" w:hAnsiTheme="minorHAnsi" w:cstheme="minorHAnsi"/>
                <w:b w:val="0"/>
                <w:sz w:val="22"/>
                <w:szCs w:val="22"/>
              </w:rPr>
              <w:t>dźwiękowych</w:t>
            </w:r>
            <w:proofErr w:type="spellEnd"/>
            <w:r w:rsidRPr="008663AD">
              <w:rPr>
                <w:rStyle w:val="Pogrubienie"/>
                <w:rFonts w:asciiTheme="minorHAnsi" w:eastAsia="Calibri" w:hAnsiTheme="minorHAnsi" w:cstheme="minorHAnsi"/>
                <w:b w:val="0"/>
                <w:sz w:val="22"/>
                <w:szCs w:val="22"/>
              </w:rPr>
              <w:t xml:space="preserve">, </w:t>
            </w:r>
            <w:proofErr w:type="spellStart"/>
            <w:r w:rsidRPr="008663AD">
              <w:rPr>
                <w:rFonts w:asciiTheme="minorHAnsi" w:hAnsiTheme="minorHAnsi" w:cstheme="minorHAnsi"/>
                <w:sz w:val="22"/>
                <w:szCs w:val="22"/>
              </w:rPr>
              <w:t>składających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się</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ścieżki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dźwiękowej</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oraz</w:t>
            </w:r>
            <w:proofErr w:type="spellEnd"/>
            <w:r w:rsidRPr="008663AD">
              <w:rPr>
                <w:rFonts w:asciiTheme="minorHAnsi" w:hAnsiTheme="minorHAnsi" w:cstheme="minorHAnsi"/>
                <w:sz w:val="22"/>
                <w:szCs w:val="22"/>
              </w:rPr>
              <w:t xml:space="preserve"> kart </w:t>
            </w:r>
            <w:proofErr w:type="spellStart"/>
            <w:r w:rsidRPr="008663AD">
              <w:rPr>
                <w:rFonts w:asciiTheme="minorHAnsi" w:hAnsiTheme="minorHAnsi" w:cstheme="minorHAnsi"/>
                <w:sz w:val="22"/>
                <w:szCs w:val="22"/>
              </w:rPr>
              <w:t>ze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zdjęciami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zawierająca</w:t>
            </w:r>
            <w:proofErr w:type="spellEnd"/>
            <w:r w:rsidRPr="008663AD">
              <w:rPr>
                <w:rFonts w:asciiTheme="minorHAnsi" w:hAnsiTheme="minorHAnsi" w:cstheme="minorHAnsi"/>
                <w:sz w:val="22"/>
                <w:szCs w:val="22"/>
              </w:rPr>
              <w:t xml:space="preserve"> w </w:t>
            </w:r>
            <w:proofErr w:type="spellStart"/>
            <w:r w:rsidRPr="008663AD">
              <w:rPr>
                <w:rFonts w:asciiTheme="minorHAnsi" w:hAnsiTheme="minorHAnsi" w:cstheme="minorHAnsi"/>
                <w:sz w:val="22"/>
                <w:szCs w:val="22"/>
              </w:rPr>
              <w:t>zestawie</w:t>
            </w:r>
            <w:proofErr w:type="spellEnd"/>
            <w:r w:rsidRPr="008663AD">
              <w:rPr>
                <w:rFonts w:asciiTheme="minorHAnsi" w:hAnsiTheme="minorHAnsi" w:cstheme="minorHAnsi"/>
                <w:sz w:val="22"/>
                <w:szCs w:val="22"/>
              </w:rPr>
              <w:t xml:space="preserve"> </w:t>
            </w:r>
            <w:proofErr w:type="spellStart"/>
            <w:r w:rsidRPr="008663AD">
              <w:rPr>
                <w:rStyle w:val="Pogrubienie"/>
                <w:rFonts w:asciiTheme="minorHAnsi" w:eastAsia="Calibri" w:hAnsiTheme="minorHAnsi" w:cstheme="minorHAnsi"/>
                <w:b w:val="0"/>
                <w:sz w:val="22"/>
                <w:szCs w:val="22"/>
              </w:rPr>
              <w:t>płytę</w:t>
            </w:r>
            <w:proofErr w:type="spellEnd"/>
            <w:r w:rsidRPr="008663AD">
              <w:rPr>
                <w:rStyle w:val="Pogrubienie"/>
                <w:rFonts w:asciiTheme="minorHAnsi" w:eastAsia="Calibri" w:hAnsiTheme="minorHAnsi" w:cstheme="minorHAnsi"/>
                <w:b w:val="0"/>
                <w:sz w:val="22"/>
                <w:szCs w:val="22"/>
              </w:rPr>
              <w:t xml:space="preserve"> CD.</w:t>
            </w:r>
          </w:p>
          <w:p w:rsidR="00B663E3" w:rsidRPr="008663AD" w:rsidRDefault="00B663E3" w:rsidP="008663AD">
            <w:pPr>
              <w:pStyle w:val="NormalnyWeb"/>
              <w:shd w:val="clear" w:color="auto" w:fill="FFFFFF"/>
              <w:spacing w:beforeAutospacing="0" w:afterAutospacing="0" w:line="240" w:lineRule="auto"/>
              <w:rPr>
                <w:rFonts w:asciiTheme="minorHAnsi" w:hAnsiTheme="minorHAnsi" w:cstheme="minorHAnsi"/>
                <w:sz w:val="22"/>
                <w:szCs w:val="22"/>
                <w:shd w:val="clear" w:color="auto" w:fill="FFFFFF"/>
              </w:rPr>
            </w:pPr>
            <w:proofErr w:type="spellStart"/>
            <w:r w:rsidRPr="008663AD">
              <w:rPr>
                <w:rFonts w:asciiTheme="minorHAnsi" w:hAnsiTheme="minorHAnsi" w:cstheme="minorHAnsi"/>
                <w:sz w:val="22"/>
                <w:szCs w:val="22"/>
                <w:shd w:val="clear" w:color="auto" w:fill="FFFFFF"/>
              </w:rPr>
              <w:t>Pomoc</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przeznaczona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dla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uczniów</w:t>
            </w:r>
            <w:proofErr w:type="spellEnd"/>
            <w:r w:rsidRPr="008663AD">
              <w:rPr>
                <w:rFonts w:asciiTheme="minorHAnsi" w:hAnsiTheme="minorHAnsi" w:cstheme="minorHAnsi"/>
                <w:sz w:val="22"/>
                <w:szCs w:val="22"/>
                <w:shd w:val="clear" w:color="auto" w:fill="FFFFFF"/>
              </w:rPr>
              <w:t xml:space="preserve"> z </w:t>
            </w:r>
            <w:proofErr w:type="spellStart"/>
            <w:r w:rsidRPr="008663AD">
              <w:rPr>
                <w:rFonts w:asciiTheme="minorHAnsi" w:hAnsiTheme="minorHAnsi" w:cstheme="minorHAnsi"/>
                <w:sz w:val="22"/>
                <w:szCs w:val="22"/>
                <w:shd w:val="clear" w:color="auto" w:fill="FFFFFF"/>
              </w:rPr>
              <w:t>zaburzeniami</w:t>
            </w:r>
            <w:proofErr w:type="spellEnd"/>
            <w:r w:rsidRPr="008663AD">
              <w:rPr>
                <w:rFonts w:asciiTheme="minorHAnsi" w:hAnsiTheme="minorHAnsi" w:cstheme="minorHAnsi"/>
                <w:sz w:val="22"/>
                <w:szCs w:val="22"/>
                <w:shd w:val="clear" w:color="auto" w:fill="FFFFFF"/>
              </w:rPr>
              <w:t xml:space="preserve"> w </w:t>
            </w:r>
            <w:proofErr w:type="spellStart"/>
            <w:r w:rsidRPr="008663AD">
              <w:rPr>
                <w:rFonts w:asciiTheme="minorHAnsi" w:hAnsiTheme="minorHAnsi" w:cstheme="minorHAnsi"/>
                <w:sz w:val="22"/>
                <w:szCs w:val="22"/>
                <w:shd w:val="clear" w:color="auto" w:fill="FFFFFF"/>
              </w:rPr>
              <w:t>funkcjonowaniu</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analizatora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słuchowego</w:t>
            </w:r>
            <w:proofErr w:type="spellEnd"/>
            <w:r w:rsidRPr="008663AD">
              <w:rPr>
                <w:rFonts w:asciiTheme="minorHAnsi" w:hAnsiTheme="minorHAnsi" w:cstheme="minorHAnsi"/>
                <w:sz w:val="22"/>
                <w:szCs w:val="22"/>
                <w:shd w:val="clear" w:color="auto" w:fill="FFFFFF"/>
              </w:rPr>
              <w:t xml:space="preserve"> ma </w:t>
            </w:r>
            <w:proofErr w:type="spellStart"/>
            <w:r w:rsidRPr="008663AD">
              <w:rPr>
                <w:rFonts w:asciiTheme="minorHAnsi" w:hAnsiTheme="minorHAnsi" w:cstheme="minorHAnsi"/>
                <w:sz w:val="22"/>
                <w:szCs w:val="22"/>
                <w:shd w:val="clear" w:color="auto" w:fill="FFFFFF"/>
              </w:rPr>
              <w:t>rozwijać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umiejętność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spostrzegania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identyfikowania</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dźwięków</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oraz</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pamięć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słuchową</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Dziecko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powinno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lastRenderedPageBreak/>
              <w:t>umieć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układać</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obrazki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słysząc</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jednocześnie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dźwięki</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których</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wcześniej</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słyszało</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lub</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nie</w:t>
            </w:r>
            <w:proofErr w:type="spellEnd"/>
            <w:r w:rsidRPr="008663AD">
              <w:rPr>
                <w:rFonts w:asciiTheme="minorHAnsi" w:hAnsiTheme="minorHAnsi" w:cstheme="minorHAnsi"/>
                <w:sz w:val="22"/>
                <w:szCs w:val="22"/>
                <w:shd w:val="clear" w:color="auto" w:fill="FFFFFF"/>
              </w:rPr>
              <w:t xml:space="preserve"> </w:t>
            </w:r>
            <w:proofErr w:type="spellStart"/>
            <w:r w:rsidRPr="008663AD">
              <w:rPr>
                <w:rFonts w:asciiTheme="minorHAnsi" w:hAnsiTheme="minorHAnsi" w:cstheme="minorHAnsi"/>
                <w:sz w:val="22"/>
                <w:szCs w:val="22"/>
                <w:shd w:val="clear" w:color="auto" w:fill="FFFFFF"/>
              </w:rPr>
              <w:t>znało</w:t>
            </w:r>
            <w:proofErr w:type="spellEnd"/>
            <w:r w:rsidRPr="008663AD">
              <w:rPr>
                <w:rFonts w:asciiTheme="minorHAnsi" w:hAnsiTheme="minorHAnsi" w:cstheme="minorHAnsi"/>
                <w:sz w:val="22"/>
                <w:szCs w:val="22"/>
                <w:shd w:val="clear" w:color="auto" w:fill="FFFFFF"/>
              </w:rPr>
              <w:t>.</w:t>
            </w:r>
          </w:p>
          <w:p w:rsidR="00B663E3" w:rsidRPr="008663AD" w:rsidRDefault="00B663E3" w:rsidP="008663AD">
            <w:pPr>
              <w:pStyle w:val="NormalnyWeb"/>
              <w:shd w:val="clear" w:color="auto" w:fill="FFFFFF"/>
              <w:spacing w:beforeAutospacing="0" w:afterAutospacing="0" w:line="240" w:lineRule="auto"/>
              <w:rPr>
                <w:rFonts w:asciiTheme="minorHAnsi" w:hAnsiTheme="minorHAnsi" w:cstheme="minorHAnsi"/>
                <w:sz w:val="22"/>
                <w:szCs w:val="22"/>
              </w:rPr>
            </w:pPr>
            <w:proofErr w:type="spellStart"/>
            <w:r w:rsidRPr="008663AD">
              <w:rPr>
                <w:rFonts w:asciiTheme="minorHAnsi" w:hAnsiTheme="minorHAnsi" w:cstheme="minorHAnsi"/>
                <w:sz w:val="22"/>
                <w:szCs w:val="22"/>
              </w:rPr>
              <w:t>Zagadki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mają</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dotyczyć</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rzeczy</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znanych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bliskich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dziecku</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takich</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jak</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najczęstsze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zjawiska</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pogodowe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czy</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lubiane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przez</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maluchy</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zwierzęta</w:t>
            </w:r>
            <w:proofErr w:type="spellEnd"/>
            <w:r w:rsidRPr="008663AD">
              <w:rPr>
                <w:rFonts w:asciiTheme="minorHAnsi" w:hAnsiTheme="minorHAnsi" w:cstheme="minorHAnsi"/>
                <w:sz w:val="22"/>
                <w:szCs w:val="22"/>
              </w:rPr>
              <w:t xml:space="preserve">. </w:t>
            </w:r>
          </w:p>
          <w:p w:rsidR="00B663E3" w:rsidRPr="008663AD" w:rsidRDefault="00B663E3" w:rsidP="008663AD">
            <w:pPr>
              <w:pStyle w:val="NormalnyWeb"/>
              <w:shd w:val="clear" w:color="auto" w:fill="FFFFFF"/>
              <w:spacing w:beforeAutospacing="0" w:afterAutospacing="0" w:line="240" w:lineRule="auto"/>
              <w:rPr>
                <w:rFonts w:asciiTheme="minorHAnsi" w:hAnsiTheme="minorHAnsi" w:cstheme="minorHAnsi"/>
                <w:sz w:val="22"/>
                <w:szCs w:val="22"/>
              </w:rPr>
            </w:pPr>
            <w:proofErr w:type="spellStart"/>
            <w:r w:rsidRPr="008663AD">
              <w:rPr>
                <w:rFonts w:asciiTheme="minorHAnsi" w:hAnsiTheme="minorHAnsi" w:cstheme="minorHAnsi"/>
                <w:sz w:val="22"/>
                <w:szCs w:val="22"/>
              </w:rPr>
              <w:t>Dzięki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tej</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publikacji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dzieci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mają</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doskonalić</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swoje</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zdolności</w:t>
            </w:r>
            <w:proofErr w:type="spellEnd"/>
            <w:r w:rsidRPr="008663AD">
              <w:rPr>
                <w:rFonts w:asciiTheme="minorHAnsi" w:hAnsiTheme="minorHAnsi" w:cstheme="minorHAnsi"/>
                <w:sz w:val="22"/>
                <w:szCs w:val="22"/>
              </w:rPr>
              <w:t xml:space="preserve"> </w:t>
            </w:r>
            <w:proofErr w:type="spellStart"/>
            <w:r w:rsidRPr="008663AD">
              <w:rPr>
                <w:rFonts w:asciiTheme="minorHAnsi" w:hAnsiTheme="minorHAnsi" w:cstheme="minorHAnsi"/>
                <w:sz w:val="22"/>
                <w:szCs w:val="22"/>
              </w:rPr>
              <w:t>słuchowe</w:t>
            </w:r>
            <w:proofErr w:type="spellEnd"/>
            <w:r w:rsidRPr="008663AD">
              <w:rPr>
                <w:rFonts w:asciiTheme="minorHAnsi" w:hAnsiTheme="minorHAnsi" w:cstheme="minorHAnsi"/>
                <w:sz w:val="22"/>
                <w:szCs w:val="22"/>
              </w:rPr>
              <w: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Tabliczka do ćwiczeń w pisaniu oburącz powinna umożliwić dziecku wodzenie po wzorze za pomoca specjalnych patyczków. Powinno składać się z płyt MDF o wymiarach co najmiej 41,5 x 22 cm z wyżłobionymi dwoma identycznymi wzorami w lustrzanym odbiciu, np. ślimaki. Ćwiczenia na tym przedmiocie mają trenować koordynację wzrokowo-ruchową i koncentrację uwagi.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Tabliczka do ćwiczeń w pisaniu oburącz powinna umozliwić dziecku wodzenie po wzorze za pomoca specjalnych patyczków. Powinno składać się z płyt MDF o wymiarach co najmiej 41,5 x 22 cm z wyżłobionymi dwoma identycznymi wzorami w lustrzanym odbiciu, np. jabłka. Cwiczenia na tym przedmiocie mają trenować koordynację wzrokowo-ruchową i koncentrację uwagi.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Tunel zygzak. Kolorowy tunel ma być  wykonany z miękkiego ortalionowego materiału i wzmocniony elastyczną konstrukcją o wymiarach co najmniej dł. 280 cm, śr. 45 cm. Przyrząd ma być lekki, łatwy do rozłożenia i ponownego złożenia oraz przechowywania. Budowa powinna umożliwić obserwację bawiącego się dziecka wewnątrz tunelu. Powinien być przeznaczony do pracy na sali gimnastycznej, sali zabaw, ogrodu i na plażę. Można go połączyć z innymi elementami, tworząc tor przeszkód o różnorodnych kształtach. Sprzęt ma pomóc w rozwijaniu koordynacji ruchowej poprzez czołganie.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 xml:space="preserve">Tunel prosty. Kolorowy tunel ma być  wykonany z miękkiego ortalionowego materiału i wzmocniony elastyczną konstrukcją o wymiarach co najmniej </w:t>
            </w:r>
            <w:r w:rsidRPr="008663AD">
              <w:rPr>
                <w:rFonts w:asciiTheme="minorHAnsi" w:eastAsia="Times New Roman" w:hAnsiTheme="minorHAnsi" w:cstheme="minorHAnsi"/>
                <w:bCs/>
                <w:noProof w:val="0"/>
                <w:lang w:eastAsia="pl-PL"/>
              </w:rPr>
              <w:t xml:space="preserve">180 × 48 </w:t>
            </w:r>
            <w:proofErr w:type="spellStart"/>
            <w:r w:rsidRPr="008663AD">
              <w:rPr>
                <w:rFonts w:asciiTheme="minorHAnsi" w:eastAsia="Times New Roman" w:hAnsiTheme="minorHAnsi" w:cstheme="minorHAnsi"/>
                <w:bCs/>
                <w:noProof w:val="0"/>
                <w:lang w:eastAsia="pl-PL"/>
              </w:rPr>
              <w:t>cm</w:t>
            </w:r>
            <w:proofErr w:type="spellEnd"/>
            <w:r w:rsidRPr="008663AD">
              <w:rPr>
                <w:rFonts w:asciiTheme="minorHAnsi" w:eastAsia="Times New Roman" w:hAnsiTheme="minorHAnsi" w:cstheme="minorHAnsi"/>
                <w:bCs/>
                <w:noProof w:val="0"/>
                <w:lang w:eastAsia="pl-PL"/>
              </w:rPr>
              <w:t>.</w:t>
            </w:r>
            <w:r w:rsidRPr="008663AD">
              <w:rPr>
                <w:rFonts w:asciiTheme="minorHAnsi" w:hAnsiTheme="minorHAnsi" w:cstheme="minorHAnsi"/>
                <w:shd w:val="clear" w:color="auto" w:fill="FFFFFF"/>
              </w:rPr>
              <w:t xml:space="preserve"> Przyrząd ma być lekki, łatwy do rozłożenia i ponownego złożenia oraz przechowywania. Budowa </w:t>
            </w:r>
            <w:r w:rsidRPr="008663AD">
              <w:rPr>
                <w:rFonts w:asciiTheme="minorHAnsi" w:hAnsiTheme="minorHAnsi" w:cstheme="minorHAnsi"/>
                <w:shd w:val="clear" w:color="auto" w:fill="FFFFFF"/>
              </w:rPr>
              <w:lastRenderedPageBreak/>
              <w:t>powinna umożliwić obserwację bawiącego się dziecka wewnątrz tunelu. Powinien być przeznaczony do sali gimnastycznej, sali zabaw, ogrodu i na plażę. Można go połączyć z innymi elementami, tworząc tor przeszkód. Sprzęt ma pomóc w rozwijaniu koordynacji ruchowej poprzez czołganie.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rPr>
              <w:t>Worek do boksowania złości. Przyrząd do</w:t>
            </w:r>
            <w:r w:rsidRPr="008663AD">
              <w:rPr>
                <w:rFonts w:asciiTheme="minorHAnsi" w:hAnsiTheme="minorHAnsi" w:cstheme="minorHAnsi"/>
                <w:b/>
              </w:rPr>
              <w:t xml:space="preserve"> </w:t>
            </w:r>
            <w:r w:rsidRPr="008663AD">
              <w:rPr>
                <w:rFonts w:asciiTheme="minorHAnsi" w:hAnsiTheme="minorHAnsi" w:cstheme="minorHAnsi"/>
                <w:shd w:val="clear" w:color="auto" w:fill="FFFFFF"/>
              </w:rPr>
              <w:t xml:space="preserve">odreagowywania złości powinien być wykonany z trwałej i zmywalnej tkaniny PCV, o kształcie walcowatej poduszki o wymiarach nie mniejszych niż 26 x 45 cm. Ma być przeznaczony dla dzieci w wieku wczesnoszkolnym. Dzięki konktaktowi z przyrządem dziecko ma nauczyć się rozpoznawać odczuwane emocje, nazwać je i umieć sobie z nimi radzić. </w:t>
            </w:r>
          </w:p>
          <w:p w:rsidR="00B663E3" w:rsidRPr="008663AD" w:rsidRDefault="00B663E3" w:rsidP="008663AD">
            <w:pPr>
              <w:spacing w:after="0" w:line="240" w:lineRule="auto"/>
              <w:rPr>
                <w:rFonts w:asciiTheme="minorHAnsi" w:hAnsiTheme="minorHAnsi" w:cstheme="minorHAnsi"/>
                <w:shd w:val="clear" w:color="auto" w:fill="FFFFFF"/>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Twarze i uczucia. Gra dydaktyczna powinna być złożona z kart podstawowych i zadań na obrazkach, tak aby dzieci ćwiczyły zmysł obserwacji i umiejetność komunikowania się, wyrazu twarzy. Nauczyciel dzięki materiałowi nauczy dzieci rozpoznawania uczuć, logicznego myślenia, opisywania wyrazu twarzy. </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left" w:pos="2580"/>
              </w:tabs>
              <w:spacing w:after="0" w:line="240" w:lineRule="auto"/>
              <w:rPr>
                <w:rFonts w:asciiTheme="minorHAnsi" w:hAnsiTheme="minorHAnsi" w:cstheme="minorHAnsi"/>
              </w:rPr>
            </w:pPr>
            <w:r w:rsidRPr="008663AD">
              <w:rPr>
                <w:rFonts w:asciiTheme="minorHAnsi" w:hAnsiTheme="minorHAnsi" w:cstheme="minorHAnsi"/>
              </w:rPr>
              <w:t xml:space="preserve">Grymasy. Gra logopedyczna powinna zawierać co namjniej 72 karty i być przeznaczona dla 4 graczy w wieku od 6 lat. Gra ma mieć na celu ćwiczenia mięśni twarzy, przedstawianie grymasów twarzy, do nazywania przez dzieci. Ma służyć jako terapia logodedyczna poprzez zabawę do </w:t>
            </w:r>
            <w:r w:rsidRPr="008663AD">
              <w:rPr>
                <w:rFonts w:asciiTheme="minorHAnsi" w:hAnsiTheme="minorHAnsi" w:cstheme="minorHAnsi"/>
                <w:shd w:val="clear" w:color="auto" w:fill="FFFFFF"/>
              </w:rPr>
              <w:t>rozwijania umiejętności rozpoznawania emocji</w:t>
            </w:r>
            <w:r w:rsidRPr="008663AD">
              <w:rPr>
                <w:rFonts w:asciiTheme="minorHAnsi" w:hAnsiTheme="minorHAnsi" w:cstheme="minorHAnsi"/>
              </w:rPr>
              <w: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Zabawka edukacyjna matematyczna, </w:t>
            </w:r>
            <w:r w:rsidRPr="008663AD">
              <w:rPr>
                <w:rFonts w:asciiTheme="minorHAnsi" w:eastAsia="Helvetica1" w:hAnsiTheme="minorHAnsi" w:cstheme="minorHAnsi"/>
                <w:color w:val="000000"/>
              </w:rPr>
              <w:t xml:space="preserve">przedstawiająca mrówki w mrowisku. </w:t>
            </w:r>
            <w:r w:rsidRPr="008663AD">
              <w:rPr>
                <w:rFonts w:asciiTheme="minorHAnsi" w:hAnsiTheme="minorHAnsi" w:cstheme="minorHAnsi"/>
              </w:rPr>
              <w:t xml:space="preserve">Gra matematyczna powinna być wykonana z drewnianej tabliczki o wymiarach co najmniej </w:t>
            </w:r>
            <w:r w:rsidRPr="008663AD">
              <w:rPr>
                <w:rFonts w:asciiTheme="minorHAnsi" w:hAnsiTheme="minorHAnsi" w:cstheme="minorHAnsi"/>
                <w:shd w:val="clear" w:color="auto" w:fill="FFFFFF"/>
              </w:rPr>
              <w:t xml:space="preserve">29,5 x 29,5 x 1,6 cm z wyciętymi tunelami, być pokryta płytką pleksi, która zapobiega wypadaniu i pogubieniu się kolorowych kulek, które powinny być w zestawie. Do tabliczki winien być dołączony magnetyczny długopis na sznurku. Gra ma mieć na celu rozwijanie umiejętności logicznego myślenia oraz umiejętności wykonywania obliczeń, zgodnie z rysunkami </w:t>
            </w:r>
            <w:r w:rsidRPr="008663AD">
              <w:rPr>
                <w:rFonts w:asciiTheme="minorHAnsi" w:hAnsiTheme="minorHAnsi" w:cstheme="minorHAnsi"/>
                <w:shd w:val="clear" w:color="auto" w:fill="FFFFFF"/>
              </w:rPr>
              <w:lastRenderedPageBreak/>
              <w:t>umieszczonymi na tabliczce (cyfra oraz rysunek). Dziecko powinno operować długopisem, tak aby doprowadzić odpowiednią liczbę kulek do dołka.</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A26A32">
              <w:rPr>
                <w:rFonts w:asciiTheme="minorHAnsi" w:hAnsiTheme="minorHAnsi" w:cstheme="minorHAnsi"/>
              </w:rPr>
              <w:t>.......................</w:t>
            </w:r>
          </w:p>
        </w:tc>
      </w:tr>
      <w:tr w:rsidR="00B663E3" w:rsidRPr="008663AD" w:rsidTr="00B663E3">
        <w:trPr>
          <w:trHeight w:val="204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rPr>
              <w:t xml:space="preserve">Labirynt - gra matematyczna powinna być wykonana z drewnianej planszy, pokrytej </w:t>
            </w:r>
            <w:r w:rsidRPr="008663AD">
              <w:rPr>
                <w:rFonts w:asciiTheme="minorHAnsi" w:hAnsiTheme="minorHAnsi" w:cstheme="minorHAnsi"/>
                <w:shd w:val="clear" w:color="auto" w:fill="FFFFFF"/>
              </w:rPr>
              <w:t>bezpieczną pleksi o wymiarach co najmniej 29,5 x 29,5 x 1,6 cm oraz zawierać karty pracy. W zestawie powinien się znajdować magnetyczny ołówek oraz kolorowe kuleczki. Gra ma umożliwić sprawdzenie umiejętności motorycznych małego gracza, rozwijać wyobraźnię przestrzenną, precyzję dziecka oraz uczyć rozpoznawać kolory oraz uczyć pokonywania labiryntów.Produkt powinien być bezpieczny dla dzieci i wytrzymały.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color w:val="0070C0"/>
              </w:rPr>
            </w:pPr>
            <w:r w:rsidRPr="000D0C34">
              <w:rPr>
                <w:rFonts w:asciiTheme="minorHAnsi" w:hAnsiTheme="minorHAnsi" w:cstheme="minorHAnsi"/>
              </w:rPr>
              <w:t xml:space="preserve">Pakiet książek powinien składać się z co najmniej 18 zeszytów i być przeznaczony </w:t>
            </w:r>
            <w:r w:rsidRPr="000D0C34">
              <w:rPr>
                <w:rFonts w:asciiTheme="minorHAnsi" w:eastAsia="Times New Roman" w:hAnsiTheme="minorHAnsi" w:cstheme="minorHAnsi"/>
                <w:noProof w:val="0"/>
                <w:lang w:eastAsia="pl-PL"/>
              </w:rPr>
              <w:t xml:space="preserve">do wczesnej nauki czytania dla dzieci starszych, a także zagrożonych dysleksją, z wadami wymowy. Powinien być dostosowany do nauki czytania metoda krakowską. Pozycja powinna być polecana przez Zespół Diagnozy i Terapii przy Ośrodku dla Dzieci Niesłyszących w Krakowie.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Sylaby - pomoc terapeutyczna </w:t>
            </w:r>
            <w:r w:rsidRPr="008663AD">
              <w:rPr>
                <w:rFonts w:asciiTheme="minorHAnsi" w:hAnsiTheme="minorHAnsi" w:cstheme="minorHAnsi"/>
                <w:shd w:val="clear" w:color="auto" w:fill="FFFFFF"/>
              </w:rPr>
              <w:t>przeznaczona do wczesnej nauki czytania oraz rozwijania mowy powinnna składać się z kompletu co najmniej 83 sztuk sylab, wykonanych na twardych kartonikach na czarnym tle, co ma mieć wpływ na łatwiejsze skupienie uwagi przez dziecko. Zestaw powinien być zalecany do pracy z małymi dziećmi oraz w dla dzieci z zaburzeniami mowy, dzieci z autyzmem.</w:t>
            </w:r>
            <w:r w:rsidRPr="008663AD">
              <w:rPr>
                <w:rFonts w:asciiTheme="minorHAnsi" w:eastAsia="Times New Roman" w:hAnsiTheme="minorHAnsi" w:cstheme="minorHAnsi"/>
                <w:noProof w:val="0"/>
                <w:lang w:eastAsia="pl-PL"/>
              </w:rPr>
              <w:t xml:space="preserve"> Pozycja powinna być polecana przez Zespół Diagnozy i Terapii przy Ośrodku dla Dzieci Niesłyszących w Krakowie.</w:t>
            </w:r>
            <w:r w:rsidRPr="008663AD">
              <w:rPr>
                <w:rFonts w:asciiTheme="minorHAnsi" w:hAnsiTheme="minorHAnsi" w:cstheme="minorHAnsi"/>
                <w:shd w:val="clear" w:color="auto" w:fill="FFFFFF"/>
              </w:rPr>
              <w:t xml:space="preserve"> Zestaw powinien być preferowany do pracy metodą krakowską.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Rozpoznawanie głosek - pomoc logopedyczna powinna składać się z drewnianej tablicy, co najmniej 7 drewnianych, okrągłych krążków z literami i co najmniej 7 naklejek z literami. Ma pozwalać uczniowi rozpoznawać głoski w zabawie.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 xml:space="preserve">Ścianka przestrzenna powinna zachęcać chłopców do zabawy i ćwiczenia koordynacji ruchowej, sprawność manualną i motorykę dłoni, szczególnie na placu zabaw.  Powinien być wykonany ze stali nierdzewnej, całkowicie odpornej na warunki atmosferyczne, jako stalowa płyta kolorowego trójwarstwowego polietylenu HDPE o grubości 15 mm o wymiarach co najmniej 50 x 65 cm, całkowicie odpornego na wilgoć i UV oraz wysokości całkowitej co najmniej 70 cm. Produkt powinien być zgodny z  PN EN 1176-1:2009. </w:t>
            </w:r>
            <w:r w:rsidRPr="008663AD">
              <w:rPr>
                <w:rFonts w:asciiTheme="minorHAnsi" w:hAnsiTheme="minorHAnsi" w:cstheme="minorHAnsi"/>
              </w:rPr>
              <w:t xml:space="preserve">Ścianka powinna nadawać się do </w:t>
            </w:r>
            <w:r w:rsidRPr="008663AD">
              <w:rPr>
                <w:rFonts w:asciiTheme="minorHAnsi" w:hAnsiTheme="minorHAnsi" w:cstheme="minorHAnsi"/>
                <w:shd w:val="clear" w:color="auto" w:fill="FFFFFF"/>
              </w:rPr>
              <w:t>zabawy i nauki na świeżym powietrzu, dwustronna, z elementami do przesuwania. W cenę produktu powinna być wliczona dostawa i montaż urządzenia.</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 xml:space="preserve">Ścianka przestrzenna powinna zachęcać dziewczynki do zabawy i ćwiczenia koordynacji ruchowej, sprawność manualną i motorykę dłoni, szczególnie na placu zabaw.  Powinien być wykonany ze stali nierdzewnej, całkowicie odpornej na warunki atmosferyczne, jako stalowa płyta kolorowego trójwarstwowego polietylenu HDPE o grubości 15 mm o wymiarach co najmniej 50 x 65 cm, całkowicie odpornego na wilgoć i UV oraz wysokości całkowitej co najmniej 70 cm. Produkt powinien być zgodny z  PN EN 1176-1:2009. </w:t>
            </w:r>
            <w:r w:rsidRPr="008663AD">
              <w:rPr>
                <w:rFonts w:asciiTheme="minorHAnsi" w:hAnsiTheme="minorHAnsi" w:cstheme="minorHAnsi"/>
              </w:rPr>
              <w:t xml:space="preserve">Ścianka powinna nadawać się do </w:t>
            </w:r>
            <w:r w:rsidRPr="008663AD">
              <w:rPr>
                <w:rFonts w:asciiTheme="minorHAnsi" w:hAnsiTheme="minorHAnsi" w:cstheme="minorHAnsi"/>
                <w:shd w:val="clear" w:color="auto" w:fill="FFFFFF"/>
              </w:rPr>
              <w:t>zabawy i nauki na świeżym powietrzu, dwustronna, z elementami do przesuwania. W cenę produktu powinna być wliczona dostawa i montaż urządzenia.</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Tor przeszkód - zestaw powinien służyć  do zabaw ruchowych w sali lub na boisku. Zabawa z wykorzystaniem zestawu powinna wspierać ogólny rozwój fizyczny  i sprawność ruchową dziecka. Powinien nadawać się do wykorzystania przy ćwiczeniach  rehabilitacyjnych i zabawach ruchowych w szkole, powinien być wykonany z pianki poliuretanowej, pokrytej powierzchnią powlekaną, łatwo zmywalną. Użyte materiały powinny posiadać  wszystkie niezbędne atesty.</w:t>
            </w:r>
          </w:p>
          <w:p w:rsidR="00B663E3" w:rsidRPr="008663AD" w:rsidRDefault="00B663E3" w:rsidP="008663AD">
            <w:pPr>
              <w:spacing w:after="0" w:line="240" w:lineRule="auto"/>
              <w:rPr>
                <w:rFonts w:asciiTheme="minorHAnsi" w:hAnsiTheme="minorHAnsi" w:cstheme="minorHAnsi"/>
              </w:rPr>
            </w:pP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Sudoku - gra logiczna powinna być  wykonana z drewnianych, kolorowych,  trwałych  elementów pozwalających na rozwiązywanie zadań, mieszcząca się w drewnianym pudełku. Ma polegać na układaniu cyfr od 1 do 9 w kolumnach, wierszach oraz mniejszych kwadratach, rozwijać logiczne myślenie i koncentrację.</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Piramida matematyczna - gra matematyczna,  która powinna rozwijać u dziecka zdolność do myślenia i zapamiętywania, uczyć wytrwałości, wzmacniać koncentrację i skutecznie pomagać przezwyciężyć trudności w procesie uczenia się. Gra, która ma służyć poznawaniu podstaw techniki rachunkowej, utrwaleniu pojęcia liczby i mnożenia. Powinna składać się z co najmniej 63 zadań na mnożenie. W zestawie powinno znajdować się co najmniej 49 trójkątów.</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Ulamki - gra matematyczna, która ma utrwalać podstawowe własności ułamków, tj. składanie całości z części, rozszerzanie i skracanie ułamków, ułamki o wspólnym mianowniku, mnożenie i dodawanie ułamków. Gra powinna nadawać się do pracy indywidualnej oraz w parach lub w małej grupie. Powinna być wykonana z trałego materiału, np. plastiku.</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Tangram - łamigłówka matematyczna powinna składać  się z co najmniej siedmiu elementów w postaci figur geometrycznych (tan), powstałych przez rozcięcie kwadratu. Celem łamigłówki powinno być odtworzenie położenia wszystkich siedmiu elementów tangramu w przedstawionym obrazku na podstawie jedynie kształtu jego konturów, a także wymyślenie własnych wzorów. Łamigłówka ma kształtować wyobraźnię geometryczną i logiczne myślenie.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pacing w:val="-6"/>
              </w:rPr>
            </w:pPr>
            <w:r w:rsidRPr="008663AD">
              <w:rPr>
                <w:rFonts w:asciiTheme="minorHAnsi" w:hAnsiTheme="minorHAnsi" w:cstheme="minorHAnsi"/>
                <w:spacing w:val="-6"/>
              </w:rPr>
              <w:t>Gra logiczna, która powinna składać się z co najmniej czterech, wykonanych z naturalnego drewna łamigłówek. Zabawka ma  pobudzić wyobraźnię i logiczne myślenie.  W komplecie powinny się znaleźć płócienne woreczki.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 xml:space="preserve">Strategiczna gra towarzyska, powinna być przeznaczona dla 2-6 osób. Powinna rozwijać logiczne myślenie i umiejętność układania ciągów </w:t>
            </w:r>
            <w:r w:rsidRPr="008663AD">
              <w:rPr>
                <w:rFonts w:asciiTheme="minorHAnsi" w:hAnsiTheme="minorHAnsi" w:cstheme="minorHAnsi"/>
                <w:shd w:val="clear" w:color="auto" w:fill="FFFFFF"/>
              </w:rPr>
              <w:lastRenderedPageBreak/>
              <w:t>liczbowych. W zestawie powinny znaleźć się kostki z liczbami i plansza.</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Klocki - układanka matematyczna, powinna składać się z co najmniej siedmiu różnokształtnych brył geometrycznych w sześciu kolorach (czerwonym, niebieskim, zielonym, żółtym, fioletowym, białym, czarnym), trwale połączonych z sześciennych klocków wykonanych z drewna. Wymiary jednego klocka powinny wynosić co najmniej 3 x 3 x 3 cm.Gra powinna kształtować umiejętność określania stosunków przestrzennych, rozwijać  wyobraźnię, stymulować  i uwrażliwiać na odbiór sensoryczny. Ma być materiałem ćwiczeniowym do ukierunkowanej pracy terapeutycznej. W zestawie powinna znaleźc się książeczka zawierająca 70 ułożeń z uwzględnieniem wzrastającego stopnia trudności. Klocki powinny być umieszczone w drewnianym, estetycznym i trwałym pudełku o wymiarach co najmniej 13,8 x 13,8 x 8 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pStyle w:val="Nagwek5"/>
              <w:shd w:val="clear" w:color="auto" w:fill="FFFFFF"/>
              <w:spacing w:before="0" w:line="240" w:lineRule="auto"/>
              <w:jc w:val="both"/>
              <w:rPr>
                <w:rFonts w:asciiTheme="minorHAnsi" w:hAnsiTheme="minorHAnsi" w:cstheme="minorHAnsi"/>
                <w:color w:val="auto"/>
                <w:shd w:val="clear" w:color="auto" w:fill="FFFFFF"/>
              </w:rPr>
            </w:pPr>
            <w:r w:rsidRPr="008663AD">
              <w:rPr>
                <w:rFonts w:asciiTheme="minorHAnsi" w:eastAsia="Calibri" w:hAnsiTheme="minorHAnsi" w:cstheme="minorHAnsi"/>
                <w:color w:val="auto"/>
              </w:rPr>
              <w:t>Geoplany - pomoc dydaktyczna</w:t>
            </w:r>
            <w:r w:rsidRPr="008663AD">
              <w:rPr>
                <w:rFonts w:asciiTheme="minorHAnsi" w:hAnsiTheme="minorHAnsi" w:cstheme="minorHAnsi"/>
                <w:color w:val="auto"/>
                <w:shd w:val="clear" w:color="auto" w:fill="FFFFFF"/>
              </w:rPr>
              <w:t xml:space="preserve"> do nauki geometrii, wykonana z pleksi,  dwustronna z umieszczonymi na niej kołeczkami(co najmniej 11x11 kołeczków), o wymiarach co najmniej 27 x 27 cm. Na kołeczki uczeń powinien móc nakładać elastyczne gumki w celu uzyskania geometrycznych wzorów.</w:t>
            </w:r>
            <w:r w:rsidRPr="008663AD">
              <w:rPr>
                <w:rFonts w:asciiTheme="minorHAnsi" w:hAnsiTheme="minorHAnsi" w:cstheme="minorHAnsi"/>
                <w:b/>
                <w:bCs/>
                <w:color w:val="auto"/>
              </w:rPr>
              <w:t xml:space="preserve"> </w:t>
            </w:r>
            <w:r w:rsidRPr="008663AD">
              <w:rPr>
                <w:rFonts w:asciiTheme="minorHAnsi" w:hAnsiTheme="minorHAnsi" w:cstheme="minorHAnsi"/>
                <w:bCs/>
                <w:color w:val="auto"/>
              </w:rPr>
              <w:t>Praca z planszą ma  dostarczyć uczniom praktycznej wiedzy w zakresie budowy, kształtu, własności i wzajemnych relacji pomiędzy poszczególnymi figurami geometrycznymi.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jc w:val="both"/>
              <w:rPr>
                <w:rFonts w:asciiTheme="minorHAnsi" w:hAnsiTheme="minorHAnsi" w:cstheme="minorHAnsi"/>
                <w:shd w:val="clear" w:color="auto" w:fill="FFFFFF"/>
              </w:rPr>
            </w:pPr>
            <w:r w:rsidRPr="008663AD">
              <w:rPr>
                <w:rFonts w:asciiTheme="minorHAnsi" w:hAnsiTheme="minorHAnsi" w:cstheme="minorHAnsi"/>
                <w:shd w:val="clear" w:color="auto" w:fill="FFFFFF"/>
              </w:rPr>
              <w:t>Klocki przestrzenne. Zestaw kolorowych, różnokształtnych klocków z plastiku, powinny dawać się łączyć dzięki patyczkom, patyczkom z kleszczykami lub wycięciom w klockach. Klocki mają dawać możliwość tworzenia różnych konstrukcji i wzorów. Zestaw powinien umożliwiać budowańie konstrukcji płaskich i przestrzennych, rozwijać wyobraźnię i kreatywność.</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Układanka logiczna - zestaw matematyczny powinien składać się z </w:t>
            </w:r>
            <w:r w:rsidRPr="008663AD">
              <w:rPr>
                <w:rFonts w:asciiTheme="minorHAnsi" w:hAnsiTheme="minorHAnsi" w:cstheme="minorHAnsi"/>
                <w:shd w:val="clear" w:color="auto" w:fill="FFFFFF"/>
              </w:rPr>
              <w:t xml:space="preserve">sześciennych kostek w 4 kolorach (czerwonym, zielonym, żółtym </w:t>
            </w:r>
            <w:r w:rsidRPr="008663AD">
              <w:rPr>
                <w:rFonts w:asciiTheme="minorHAnsi" w:hAnsiTheme="minorHAnsi" w:cstheme="minorHAnsi"/>
                <w:shd w:val="clear" w:color="auto" w:fill="FFFFFF"/>
              </w:rPr>
              <w:lastRenderedPageBreak/>
              <w:t>i niebieskim) do obserwacji i odwzorowywania, zawierać powinien co najmniej  10 kart ze wzorami o wymiarach co najmniej 25 x 14 cm, co najmniej 4 podstawki o dł. 25 cm; 80 klocków o wym. 2,8 x 2,8 cm. Ilość klocków powinna pozwalać na swobodne konstruowanie. Komplet powinien być umieszczony w drewnianym pudełku.</w:t>
            </w:r>
            <w:r w:rsidRPr="008663AD">
              <w:rPr>
                <w:rFonts w:asciiTheme="minorHAnsi" w:hAnsiTheme="minorHAnsi" w:cstheme="minorHAnsi"/>
              </w:rPr>
              <w:t xml:space="preserve">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2</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Edukacyjna gra planszowa logiczna przeznaczona dla 2-4 graczy/zespołów, która ma  polegać na wykonywaniu działań matematycznych za pomocą kamieni, na których wydrukowane są liczby.W pudełku powinno się znaleźć co najmniej 100 kamieni, plansza, podstawki do kamieni i woreczek.</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center" w:pos="3717"/>
              </w:tabs>
              <w:spacing w:after="0" w:line="240" w:lineRule="auto"/>
              <w:rPr>
                <w:rFonts w:asciiTheme="minorHAnsi" w:hAnsiTheme="minorHAnsi" w:cstheme="minorHAnsi"/>
              </w:rPr>
            </w:pPr>
            <w:r w:rsidRPr="008663AD">
              <w:rPr>
                <w:rFonts w:asciiTheme="minorHAnsi" w:hAnsiTheme="minorHAnsi" w:cstheme="minorHAnsi"/>
              </w:rPr>
              <w:t>Pomoc dydaktyczna - plansza możliwiająca odreagowanie złości nagromadzonej w dziecku. Powinna nadawać się do wykorzystania w domu jak i w szkole. Powinna być wykonana z trwałej i zmywalnej tkaniny PCV o wymiarach co najmniej 44x44cm.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Klasyczna gra słowna, powinna wykorzystywać znajomość języka polskiego, wymyślanie i układanie słów. W komplecie powinna znajdować się plansza o wymiarach co najmniej 15x15 pól i płytki z literami oraz stojaki dla słów.</w:t>
            </w:r>
          </w:p>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Powinna być przeznaczona dla 2-4 osób w wieku co najmniej 8 lat.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Gra językowa, powinnna dawać możliwość utrwalania </w:t>
            </w:r>
            <w:r w:rsidRPr="008663AD">
              <w:rPr>
                <w:rFonts w:asciiTheme="minorHAnsi" w:hAnsiTheme="minorHAnsi" w:cstheme="minorHAnsi"/>
                <w:shd w:val="clear" w:color="auto" w:fill="FFFFFF"/>
              </w:rPr>
              <w:t>poznanych zasad ortograficznych dzięki zastosowaniu przykładów z : ó, u, rz, ż, ch, h wymiennych. Powinna umożliwić nauczycielowi utrwalanie reguł pisowni języka polskiego. W komlpecie powinno znajdować się co najmniej 25 trójkątów ćwiczeniowych.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 xml:space="preserve">Mandala - wydanie papierowe, powinno zawierać drukowane obrazy, które uzupełnia się kolorując specjalnie stworzone wzory geometryczne.  Technika służącyć powinna uspokajaniu i wyciszaniu dzieci nadpobudliwych psychoruchowo, ułatwiać ich koncentrację, prowadzić do wytrwałości i konsekwencji w działaniu, sprzyjać wewnętrznej integracji. Dziecko powinno uczyć się koncentracji, wyrównywać oddech, odrywać się od osaczających myśli i stresu, </w:t>
            </w:r>
            <w:r w:rsidRPr="008663AD">
              <w:rPr>
                <w:rFonts w:asciiTheme="minorHAnsi" w:hAnsiTheme="minorHAnsi" w:cstheme="minorHAnsi"/>
                <w:shd w:val="clear" w:color="auto" w:fill="FFFFFF"/>
              </w:rPr>
              <w:lastRenderedPageBreak/>
              <w:t>odnajdywać wewnętrzny spokój i szczęście.</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Książka papierowa, w której powinny znajdować się plansze do gry w statki, którymi są wyrazy z takimi trudnościami ortograficznymi, jak: u, ó, ż, rz, h, ch.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3</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938"/>
        </w:trPr>
        <w:tc>
          <w:tcPr>
            <w:tcW w:w="1560" w:type="dxa"/>
            <w:vMerge w:val="restart"/>
            <w:shd w:val="clear" w:color="auto" w:fill="auto"/>
          </w:tcPr>
          <w:p w:rsidR="00B663E3" w:rsidRPr="00FF3097" w:rsidRDefault="00B663E3" w:rsidP="00FF3097">
            <w:pPr>
              <w:spacing w:after="0" w:line="240" w:lineRule="auto"/>
              <w:rPr>
                <w:rFonts w:asciiTheme="minorHAnsi" w:hAnsiTheme="minorHAnsi" w:cstheme="minorHAnsi"/>
                <w:b/>
                <w:bCs/>
              </w:rPr>
            </w:pPr>
            <w:r>
              <w:rPr>
                <w:rFonts w:asciiTheme="minorHAnsi" w:hAnsiTheme="minorHAnsi" w:cstheme="minorHAnsi"/>
                <w:b/>
                <w:bCs/>
              </w:rPr>
              <w:t>30</w:t>
            </w:r>
            <w:r w:rsidRPr="00FF3097">
              <w:rPr>
                <w:rFonts w:asciiTheme="minorHAnsi" w:hAnsiTheme="minorHAnsi" w:cstheme="minorHAnsi"/>
                <w:b/>
                <w:bCs/>
              </w:rPr>
              <w:t xml:space="preserve"> – </w:t>
            </w:r>
            <w:r>
              <w:rPr>
                <w:rFonts w:asciiTheme="minorHAnsi" w:hAnsiTheme="minorHAnsi" w:cstheme="minorHAnsi"/>
                <w:b/>
                <w:bCs/>
              </w:rPr>
              <w:t>zakup pomocy do prowadzenia zajęć z robotyki</w:t>
            </w:r>
          </w:p>
          <w:p w:rsidR="00B663E3" w:rsidRDefault="00B663E3" w:rsidP="00FF3097">
            <w:pPr>
              <w:spacing w:after="0" w:line="240" w:lineRule="auto"/>
              <w:rPr>
                <w:rFonts w:asciiTheme="minorHAnsi" w:hAnsiTheme="minorHAnsi" w:cstheme="minorHAnsi"/>
                <w:b/>
                <w:bCs/>
              </w:rPr>
            </w:pPr>
            <w:r w:rsidRPr="00FF3097">
              <w:rPr>
                <w:rFonts w:asciiTheme="minorHAnsi" w:hAnsiTheme="minorHAnsi" w:cstheme="minorHAnsi"/>
                <w:b/>
                <w:bCs/>
              </w:rPr>
              <w:t>dla SP nr 2 w Więcborku</w:t>
            </w:r>
          </w:p>
        </w:tc>
        <w:tc>
          <w:tcPr>
            <w:tcW w:w="6491" w:type="dxa"/>
            <w:shd w:val="clear" w:color="auto" w:fill="auto"/>
            <w:noWrap/>
          </w:tcPr>
          <w:p w:rsidR="00B663E3" w:rsidRPr="00FF3097" w:rsidRDefault="00B663E3" w:rsidP="00FF3097">
            <w:pPr>
              <w:spacing w:after="0"/>
              <w:rPr>
                <w:rFonts w:asciiTheme="minorHAnsi" w:hAnsiTheme="minorHAnsi" w:cstheme="minorHAnsi"/>
              </w:rPr>
            </w:pPr>
            <w:r>
              <w:rPr>
                <w:rFonts w:asciiTheme="minorHAnsi" w:hAnsiTheme="minorHAnsi" w:cstheme="minorHAnsi"/>
              </w:rPr>
              <w:t>Gra korytarzowa w kształcie</w:t>
            </w:r>
            <w:r w:rsidRPr="00FF3097">
              <w:rPr>
                <w:rFonts w:asciiTheme="minorHAnsi" w:hAnsiTheme="minorHAnsi" w:cstheme="minorHAnsi"/>
              </w:rPr>
              <w:t xml:space="preserve"> Zegar</w:t>
            </w:r>
            <w:r>
              <w:rPr>
                <w:rFonts w:asciiTheme="minorHAnsi" w:hAnsiTheme="minorHAnsi" w:cstheme="minorHAnsi"/>
              </w:rPr>
              <w:t>a</w:t>
            </w:r>
            <w:r w:rsidRPr="00FF3097">
              <w:rPr>
                <w:rFonts w:asciiTheme="minorHAnsi" w:hAnsiTheme="minorHAnsi" w:cstheme="minorHAnsi"/>
              </w:rPr>
              <w:t xml:space="preserve"> Rzymski</w:t>
            </w:r>
            <w:r>
              <w:rPr>
                <w:rFonts w:asciiTheme="minorHAnsi" w:hAnsiTheme="minorHAnsi" w:cstheme="minorHAnsi"/>
              </w:rPr>
              <w:t>ego</w:t>
            </w:r>
            <w:r w:rsidRPr="00FF3097">
              <w:rPr>
                <w:rFonts w:asciiTheme="minorHAnsi" w:hAnsiTheme="minorHAnsi" w:cstheme="minorHAnsi"/>
              </w:rPr>
              <w:t xml:space="preserve"> </w:t>
            </w:r>
          </w:p>
        </w:tc>
        <w:tc>
          <w:tcPr>
            <w:tcW w:w="709" w:type="dxa"/>
            <w:shd w:val="clear" w:color="auto" w:fill="auto"/>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1</w:t>
            </w:r>
          </w:p>
        </w:tc>
        <w:tc>
          <w:tcPr>
            <w:tcW w:w="1701" w:type="dxa"/>
            <w:vAlign w:val="center"/>
          </w:tcPr>
          <w:p w:rsidR="00B663E3"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937"/>
        </w:trPr>
        <w:tc>
          <w:tcPr>
            <w:tcW w:w="1560" w:type="dxa"/>
            <w:vMerge/>
            <w:shd w:val="clear" w:color="auto" w:fill="auto"/>
          </w:tcPr>
          <w:p w:rsidR="00B663E3" w:rsidRDefault="00B663E3" w:rsidP="00FF3097">
            <w:pPr>
              <w:spacing w:after="0" w:line="240" w:lineRule="auto"/>
              <w:rPr>
                <w:rFonts w:asciiTheme="minorHAnsi" w:hAnsiTheme="minorHAnsi" w:cstheme="minorHAnsi"/>
                <w:b/>
                <w:bCs/>
              </w:rPr>
            </w:pPr>
          </w:p>
        </w:tc>
        <w:tc>
          <w:tcPr>
            <w:tcW w:w="6491" w:type="dxa"/>
            <w:shd w:val="clear" w:color="auto" w:fill="auto"/>
            <w:noWrap/>
          </w:tcPr>
          <w:p w:rsidR="00B663E3" w:rsidRPr="00FF3097" w:rsidRDefault="00B663E3" w:rsidP="00FF3097">
            <w:pPr>
              <w:spacing w:after="0"/>
              <w:rPr>
                <w:rFonts w:asciiTheme="minorHAnsi" w:hAnsiTheme="minorHAnsi" w:cstheme="minorHAnsi"/>
              </w:rPr>
            </w:pPr>
            <w:r w:rsidRPr="00FF3097">
              <w:rPr>
                <w:rFonts w:asciiTheme="minorHAnsi" w:hAnsiTheme="minorHAnsi" w:cstheme="minorHAnsi"/>
              </w:rPr>
              <w:t>Gr</w:t>
            </w:r>
            <w:r>
              <w:rPr>
                <w:rFonts w:asciiTheme="minorHAnsi" w:hAnsiTheme="minorHAnsi" w:cstheme="minorHAnsi"/>
              </w:rPr>
              <w:t>a korytarzowa w kształcie</w:t>
            </w:r>
            <w:r w:rsidRPr="00FF3097">
              <w:rPr>
                <w:rFonts w:asciiTheme="minorHAnsi" w:hAnsiTheme="minorHAnsi" w:cstheme="minorHAnsi"/>
              </w:rPr>
              <w:t xml:space="preserve"> Kompas</w:t>
            </w:r>
            <w:r>
              <w:rPr>
                <w:rFonts w:asciiTheme="minorHAnsi" w:hAnsiTheme="minorHAnsi" w:cstheme="minorHAnsi"/>
              </w:rPr>
              <w:t>u</w:t>
            </w:r>
            <w:r w:rsidRPr="00FF3097">
              <w:rPr>
                <w:rFonts w:asciiTheme="minorHAnsi" w:hAnsiTheme="minorHAnsi" w:cstheme="minorHAnsi"/>
              </w:rPr>
              <w:t xml:space="preserve"> </w:t>
            </w:r>
          </w:p>
        </w:tc>
        <w:tc>
          <w:tcPr>
            <w:tcW w:w="709" w:type="dxa"/>
            <w:shd w:val="clear" w:color="auto" w:fill="auto"/>
            <w:vAlign w:val="center"/>
          </w:tcPr>
          <w:p w:rsidR="00B663E3" w:rsidRPr="00FF3097" w:rsidRDefault="00B663E3" w:rsidP="00156AA0">
            <w:pPr>
              <w:spacing w:after="0"/>
              <w:jc w:val="center"/>
              <w:rPr>
                <w:rFonts w:asciiTheme="minorHAnsi" w:hAnsiTheme="minorHAnsi" w:cstheme="minorHAnsi"/>
              </w:rPr>
            </w:pPr>
            <w:r>
              <w:rPr>
                <w:rFonts w:asciiTheme="minorHAnsi" w:hAnsiTheme="minorHAnsi" w:cstheme="minorHAnsi"/>
              </w:rPr>
              <w:t>1</w:t>
            </w:r>
          </w:p>
        </w:tc>
        <w:tc>
          <w:tcPr>
            <w:tcW w:w="1701" w:type="dxa"/>
            <w:vAlign w:val="center"/>
          </w:tcPr>
          <w:p w:rsidR="00B663E3" w:rsidRDefault="00B663E3" w:rsidP="00156AA0">
            <w:pPr>
              <w:spacing w:after="0"/>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Default="00B663E3" w:rsidP="00156AA0">
            <w:pPr>
              <w:spacing w:after="0"/>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Default="00B663E3" w:rsidP="008663AD">
            <w:pPr>
              <w:spacing w:after="0" w:line="240" w:lineRule="auto"/>
              <w:rPr>
                <w:rFonts w:asciiTheme="minorHAnsi" w:hAnsiTheme="minorHAnsi" w:cstheme="minorHAnsi"/>
                <w:b/>
                <w:bCs/>
              </w:rPr>
            </w:pPr>
            <w:r>
              <w:rPr>
                <w:rFonts w:asciiTheme="minorHAnsi" w:hAnsiTheme="minorHAnsi" w:cstheme="minorHAnsi"/>
                <w:b/>
                <w:bCs/>
              </w:rPr>
              <w:t>31</w:t>
            </w:r>
            <w:r w:rsidRPr="008663AD">
              <w:rPr>
                <w:rFonts w:asciiTheme="minorHAnsi" w:hAnsiTheme="minorHAnsi" w:cstheme="minorHAnsi"/>
                <w:b/>
                <w:bCs/>
              </w:rPr>
              <w:t xml:space="preserve"> – wyposażenie pracowni przyrodniczej</w:t>
            </w:r>
          </w:p>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dla SP nr 2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rPr>
              <w:t>Latarka - r</w:t>
            </w:r>
            <w:r w:rsidRPr="008663AD">
              <w:rPr>
                <w:rFonts w:asciiTheme="minorHAnsi" w:hAnsiTheme="minorHAnsi" w:cstheme="minorHAnsi"/>
                <w:shd w:val="clear" w:color="auto" w:fill="FFFFFF"/>
              </w:rPr>
              <w:t>odzaj lampy elektrycznej, która powinna emitować światło punktowe, posiadać zasilanie akumulatorowe (akumulator w zestawie + ładowarka). Sprzęt powinien posiadać określone właściwości: Odporność na kurz, Odporność na wstrząsy, Odporność na zachlapania, Regulacja poziomu światła, Stroboskop, Zoom.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left" w:pos="2428"/>
              </w:tabs>
              <w:spacing w:after="0" w:line="240" w:lineRule="auto"/>
              <w:rPr>
                <w:rFonts w:asciiTheme="minorHAnsi" w:hAnsiTheme="minorHAnsi" w:cstheme="minorHAnsi"/>
                <w:shd w:val="clear" w:color="auto" w:fill="FFFFFF"/>
              </w:rPr>
            </w:pPr>
            <w:r w:rsidRPr="008663AD">
              <w:rPr>
                <w:rFonts w:asciiTheme="minorHAnsi" w:hAnsiTheme="minorHAnsi" w:cstheme="minorHAnsi"/>
              </w:rPr>
              <w:t xml:space="preserve">Globus „dzień i noc” - przyrząd geograficzny powinien umożliwiać obserwację </w:t>
            </w:r>
            <w:r w:rsidRPr="008663AD">
              <w:rPr>
                <w:rFonts w:asciiTheme="minorHAnsi" w:hAnsiTheme="minorHAnsi" w:cstheme="minorHAnsi"/>
                <w:shd w:val="clear" w:color="auto" w:fill="FFFFFF"/>
              </w:rPr>
              <w:t xml:space="preserve">mapy politycznej świata - granice państw, morza, góry oraz miasta (w dzień)  oraz 88 konstelacji gwiazd (w nocy). Powinien świecić delikatnym światłem LED. W zestawie dołączona powinna być zapasowa żarówka LED.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left" w:pos="2847"/>
              </w:tabs>
              <w:spacing w:after="0" w:line="240" w:lineRule="auto"/>
              <w:rPr>
                <w:rFonts w:asciiTheme="minorHAnsi" w:hAnsiTheme="minorHAnsi" w:cstheme="minorHAnsi"/>
              </w:rPr>
            </w:pPr>
            <w:r w:rsidRPr="008663AD">
              <w:rPr>
                <w:rFonts w:asciiTheme="minorHAnsi" w:hAnsiTheme="minorHAnsi" w:cstheme="minorHAnsi"/>
                <w:shd w:val="clear" w:color="auto" w:fill="FFFFFF"/>
              </w:rPr>
              <w:t xml:space="preserve">Tellurium - przyrząd, który ma umożliwić demonstrację ruchu Ziemi wokół Słońca, aby wyjaśnić zjawiska tj.: dzień i noc, pory roku, zmiany faz Księżyca, zaćmienie Słońca i ziemskiego Księżyca;  pomoc w nauce astronomii i geografii albo na spotkaniach koła astronomicznego.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val="restart"/>
            <w:shd w:val="clear" w:color="auto" w:fill="auto"/>
            <w:hideMark/>
          </w:tcPr>
          <w:p w:rsidR="00B663E3" w:rsidRDefault="00B663E3" w:rsidP="008663AD">
            <w:pPr>
              <w:spacing w:after="0" w:line="240" w:lineRule="auto"/>
              <w:rPr>
                <w:rFonts w:asciiTheme="minorHAnsi" w:hAnsiTheme="minorHAnsi" w:cstheme="minorHAnsi"/>
                <w:b/>
                <w:bCs/>
              </w:rPr>
            </w:pPr>
            <w:r>
              <w:rPr>
                <w:rFonts w:asciiTheme="minorHAnsi" w:hAnsiTheme="minorHAnsi" w:cstheme="minorHAnsi"/>
                <w:b/>
                <w:bCs/>
              </w:rPr>
              <w:t>32</w:t>
            </w:r>
            <w:r w:rsidRPr="008663AD">
              <w:rPr>
                <w:rFonts w:asciiTheme="minorHAnsi" w:hAnsiTheme="minorHAnsi" w:cstheme="minorHAnsi"/>
                <w:b/>
                <w:bCs/>
              </w:rPr>
              <w:t xml:space="preserve"> – wyposażenie pracowni przyrodniczej</w:t>
            </w:r>
          </w:p>
          <w:p w:rsidR="00B663E3" w:rsidRPr="008663AD" w:rsidRDefault="00B663E3" w:rsidP="008663AD">
            <w:pPr>
              <w:spacing w:after="0" w:line="240" w:lineRule="auto"/>
              <w:rPr>
                <w:rFonts w:asciiTheme="minorHAnsi" w:hAnsiTheme="minorHAnsi" w:cstheme="minorHAnsi"/>
                <w:b/>
                <w:bCs/>
              </w:rPr>
            </w:pPr>
            <w:r>
              <w:rPr>
                <w:rFonts w:asciiTheme="minorHAnsi" w:hAnsiTheme="minorHAnsi" w:cstheme="minorHAnsi"/>
                <w:b/>
                <w:bCs/>
              </w:rPr>
              <w:t>dla SP nr 2 w Więcborku</w:t>
            </w: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Soda oczyszczona 1000 g. Zastępnik proszku do pieczenia, a także jako domowy sposób na wybielanie zębów, nazwa handlowa związku chemicznego - wodorowęglan sodu.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15</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Ocet 1000 ml. Wodny roztwór kwasu octowego o charakterystycznym ostrym zapachu i kwaśnym smaku, zwykle 6-procentowy lub 10-procentowy.</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8</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Płyn do mycia naczyń 1000 ml. Pospolity i uniwersalny detergentowy środek czystości stosowany w gospodarstwach domowych i w gastronomii. Używany jest głównie do ręcznego mycia – usuwania brudu i resztek posiłku z naczyń kuchennych, zastawy stołowej i sztućców. Sprzedawany jest w postaci koncentratu dobrze rozpuszczalnego w wodzie. Przed użyciem należy sporządzić jego kilkuprocentowy roztwór.</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Barwniki spożywcze – zestaw 6 barwników. Chemiczne dodatki do żywności nadające lub przywracające barwę produktom </w:t>
            </w:r>
            <w:r w:rsidRPr="008663AD">
              <w:rPr>
                <w:rStyle w:val="searchmatch"/>
                <w:rFonts w:asciiTheme="minorHAnsi" w:hAnsiTheme="minorHAnsi" w:cstheme="minorHAnsi"/>
                <w:bCs/>
                <w:shd w:val="clear" w:color="auto" w:fill="FFFFFF"/>
              </w:rPr>
              <w:t>spożywczym</w:t>
            </w:r>
            <w:r w:rsidRPr="008663AD">
              <w:rPr>
                <w:rFonts w:asciiTheme="minorHAnsi" w:hAnsiTheme="minorHAnsi" w:cstheme="minorHAnsi"/>
                <w:shd w:val="clear" w:color="auto" w:fill="FFFFFF"/>
              </w:rPr>
              <w:t>.</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5</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shd w:val="clear" w:color="auto" w:fill="FFFFFF"/>
              </w:rPr>
              <w:t>Proszek do pieczenia 100 g. Sypka mieszanina zawierająca związek chemiczny rozkładający się w podwyższonej temperaturze z wydzieleniem produktów gazowych. Jego podstawowym zadaniem jest spulchnianie produktów piekarniczych (ciasta itp.).</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15</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left" w:pos="2595"/>
              </w:tabs>
              <w:spacing w:after="0" w:line="240" w:lineRule="auto"/>
              <w:rPr>
                <w:rFonts w:asciiTheme="minorHAnsi" w:hAnsiTheme="minorHAnsi" w:cstheme="minorHAnsi"/>
              </w:rPr>
            </w:pPr>
            <w:r w:rsidRPr="008663AD">
              <w:rPr>
                <w:rFonts w:asciiTheme="minorHAnsi" w:hAnsiTheme="minorHAnsi" w:cstheme="minorHAnsi"/>
                <w:shd w:val="clear" w:color="auto" w:fill="FFFFFF"/>
              </w:rPr>
              <w:t>Woda utleniona 100 ml. Substancja ma być stosowana do odkażania powierzchownych ran, a po rozcieńczeniu wodą, w stosunku około 1:50, do płukania jamy ustnej w stanach zapalnych. Roztwór do bezpośredniego użycia dostępny w aptekach, nadtlenek wodoru.</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8</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rPr>
            </w:pPr>
            <w:r w:rsidRPr="008663AD">
              <w:rPr>
                <w:rFonts w:asciiTheme="minorHAnsi" w:hAnsiTheme="minorHAnsi" w:cstheme="minorHAnsi"/>
              </w:rPr>
              <w:t xml:space="preserve">Woda destylowana 100 ml. Woda powinna być pozbawiona, metodą destylacji, soli mineralnych oraz większości innych substancji ją zanieczyszczających.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shd w:val="clear" w:color="auto" w:fill="FFFFFF"/>
              </w:rPr>
            </w:pPr>
            <w:r w:rsidRPr="008663AD">
              <w:rPr>
                <w:rFonts w:asciiTheme="minorHAnsi" w:hAnsiTheme="minorHAnsi" w:cstheme="minorHAnsi"/>
                <w:shd w:val="clear" w:color="auto" w:fill="FFFFFF"/>
              </w:rPr>
              <w:t>Nadmanganian potasu 1000 g.</w:t>
            </w:r>
          </w:p>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Nieorganiczny związek hemiczny, sól potasowa kwasu nadmanganowego, ma silne własności bakterio- i grzybobójcze, powinna dawac możliwość stosowania do pokazów chemicznych i fizycznych.</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tabs>
                <w:tab w:val="left" w:pos="2813"/>
              </w:tabs>
              <w:spacing w:after="0" w:line="240" w:lineRule="auto"/>
              <w:rPr>
                <w:rFonts w:asciiTheme="minorHAnsi" w:hAnsiTheme="minorHAnsi" w:cstheme="minorHAnsi"/>
                <w:b/>
              </w:rPr>
            </w:pPr>
            <w:r w:rsidRPr="008663AD">
              <w:rPr>
                <w:rFonts w:asciiTheme="minorHAnsi" w:hAnsiTheme="minorHAnsi" w:cstheme="minorHAnsi"/>
                <w:shd w:val="clear" w:color="auto" w:fill="FFFFFF"/>
              </w:rPr>
              <w:t>Woda wapienna. Nazwa zwyczajowa nasyconego, wodnego roztworu wodorotlenku wapnia. Powinna dawać możliwość laboratoryjnego wykrywania dwutlenku węgla. </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eastAsia="Times New Roman" w:hAnsiTheme="minorHAnsi" w:cstheme="minorHAnsi"/>
                <w:noProof w:val="0"/>
                <w:lang w:eastAsia="pl-PL"/>
              </w:rPr>
              <w:t xml:space="preserve">Cukier 1000 g. Surowiec dla przemysłu spożywczego oraz produkt pierwszej potrzeby dla gospodarstw domowych ponieważ w smaku jest słodki, dobrze wpływa na teksturę wyrobów, ich barwę oraz </w:t>
            </w:r>
            <w:r w:rsidRPr="008663AD">
              <w:rPr>
                <w:rFonts w:asciiTheme="minorHAnsi" w:eastAsia="Times New Roman" w:hAnsiTheme="minorHAnsi" w:cstheme="minorHAnsi"/>
                <w:noProof w:val="0"/>
                <w:lang w:eastAsia="pl-PL"/>
              </w:rPr>
              <w:lastRenderedPageBreak/>
              <w:t>trwałość, wykorzystywany jest w rolnictwie do dokarmiania pszczół.</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lastRenderedPageBreak/>
              <w:t>8</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Sól 1000 g. Artykuł spożywczy, będący prawie czystym chlorkiem sodu (NaCl), stosowany jako wzmacniacz smaku i naturalny konserwant. W handlu dostępna jest zwykle w formie oczyszczonej oraz nieoczyszczonej.</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8</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Olej 1000 ml. Substancja ciekła lub łatwo topniejące ciało stałe, nierozpuszczalne w wodzie a rozpuszczalne w rozpuszczalnikach organicznych, śliskich, o dużej lepkości.</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5</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rPr>
          <w:trHeight w:val="285"/>
        </w:trPr>
        <w:tc>
          <w:tcPr>
            <w:tcW w:w="1560" w:type="dxa"/>
            <w:vMerge/>
            <w:shd w:val="clear" w:color="auto" w:fill="auto"/>
            <w:hideMark/>
          </w:tcPr>
          <w:p w:rsidR="00B663E3" w:rsidRPr="008663AD" w:rsidRDefault="00B663E3" w:rsidP="008663AD">
            <w:pPr>
              <w:spacing w:after="0" w:line="240" w:lineRule="auto"/>
              <w:rPr>
                <w:rFonts w:asciiTheme="minorHAnsi" w:hAnsiTheme="minorHAnsi" w:cstheme="minorHAnsi"/>
                <w:b/>
                <w:bCs/>
              </w:rPr>
            </w:pPr>
          </w:p>
        </w:tc>
        <w:tc>
          <w:tcPr>
            <w:tcW w:w="6491" w:type="dxa"/>
            <w:shd w:val="clear" w:color="auto" w:fill="auto"/>
            <w:noWrap/>
            <w:hideMark/>
          </w:tcPr>
          <w:p w:rsidR="00B663E3" w:rsidRPr="008663AD" w:rsidRDefault="00B663E3" w:rsidP="008663AD">
            <w:pPr>
              <w:spacing w:after="0" w:line="240" w:lineRule="auto"/>
              <w:rPr>
                <w:rFonts w:asciiTheme="minorHAnsi" w:hAnsiTheme="minorHAnsi" w:cstheme="minorHAnsi"/>
                <w:b/>
              </w:rPr>
            </w:pPr>
            <w:r w:rsidRPr="008663AD">
              <w:rPr>
                <w:rFonts w:asciiTheme="minorHAnsi" w:hAnsiTheme="minorHAnsi" w:cstheme="minorHAnsi"/>
                <w:shd w:val="clear" w:color="auto" w:fill="FFFFFF"/>
              </w:rPr>
              <w:t>Piasek kinetyczny. Masa składająca się w 98% z czystego piasku, powinna dawać się łatwo  kształtować, modelować i wycinać, rozwijać umiejętności manualne, twórczą wyobraźnię i myślenie przestrzenne u małych dzieci. Całość powinna być spakowana w wygodnym wiadereczku z uchwytem.</w:t>
            </w:r>
          </w:p>
        </w:tc>
        <w:tc>
          <w:tcPr>
            <w:tcW w:w="709" w:type="dxa"/>
            <w:shd w:val="clear" w:color="auto" w:fill="auto"/>
            <w:noWrap/>
            <w:vAlign w:val="center"/>
            <w:hideMark/>
          </w:tcPr>
          <w:p w:rsidR="00B663E3" w:rsidRPr="008663AD" w:rsidRDefault="00B663E3" w:rsidP="00156AA0">
            <w:pPr>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Pr>
                <w:rFonts w:asciiTheme="minorHAnsi" w:hAnsiTheme="minorHAnsi" w:cstheme="minorHAnsi"/>
              </w:rPr>
              <w:t>.......................</w:t>
            </w:r>
          </w:p>
        </w:tc>
        <w:tc>
          <w:tcPr>
            <w:tcW w:w="1701" w:type="dxa"/>
            <w:vAlign w:val="center"/>
          </w:tcPr>
          <w:p w:rsidR="00B663E3" w:rsidRPr="008663AD" w:rsidRDefault="00B663E3" w:rsidP="00156AA0">
            <w:pPr>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Pr>
          <w:p w:rsidR="00B663E3" w:rsidRPr="00A07D63" w:rsidRDefault="00B663E3" w:rsidP="00156AA0">
            <w:pPr>
              <w:spacing w:after="0" w:line="240" w:lineRule="auto"/>
              <w:jc w:val="center"/>
              <w:rPr>
                <w:rFonts w:asciiTheme="minorHAnsi" w:hAnsiTheme="minorHAnsi" w:cstheme="minorHAnsi"/>
              </w:rPr>
            </w:pPr>
          </w:p>
        </w:tc>
        <w:tc>
          <w:tcPr>
            <w:tcW w:w="1843" w:type="dxa"/>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b/>
                <w:bCs/>
              </w:rPr>
            </w:pPr>
            <w:r>
              <w:rPr>
                <w:rFonts w:asciiTheme="minorHAnsi" w:hAnsiTheme="minorHAnsi" w:cstheme="minorHAnsi"/>
                <w:b/>
                <w:bCs/>
              </w:rPr>
              <w:t>33</w:t>
            </w:r>
            <w:r w:rsidRPr="008663AD">
              <w:rPr>
                <w:rFonts w:asciiTheme="minorHAnsi" w:hAnsiTheme="minorHAnsi" w:cstheme="minorHAnsi"/>
                <w:b/>
                <w:bCs/>
              </w:rPr>
              <w:t xml:space="preserve"> – zakup pomocy do prowadzenia zajęć dla uczniów o specjalnych potrzebach edukacyjnych</w:t>
            </w:r>
            <w:r>
              <w:rPr>
                <w:rFonts w:asciiTheme="minorHAnsi" w:hAnsiTheme="minorHAnsi" w:cstheme="minorHAnsi"/>
                <w:b/>
                <w:bCs/>
              </w:rPr>
              <w:t xml:space="preserve"> dla SP w Zakrzewku</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Default="00B663E3" w:rsidP="008663AD">
            <w:pPr>
              <w:pStyle w:val="Standard"/>
              <w:spacing w:after="0" w:line="240" w:lineRule="auto"/>
              <w:rPr>
                <w:rFonts w:asciiTheme="minorHAnsi" w:eastAsia="Helvetica" w:hAnsiTheme="minorHAnsi" w:cstheme="minorHAnsi"/>
                <w:color w:val="1C1C1C"/>
              </w:rPr>
            </w:pPr>
            <w:r w:rsidRPr="008663AD">
              <w:rPr>
                <w:rFonts w:asciiTheme="minorHAnsi" w:hAnsiTheme="minorHAnsi" w:cstheme="minorHAnsi"/>
              </w:rPr>
              <w:t>Lustra logopedyczne</w:t>
            </w:r>
            <w:r w:rsidRPr="008663AD">
              <w:rPr>
                <w:rFonts w:asciiTheme="minorHAnsi" w:eastAsia="Arial" w:hAnsiTheme="minorHAnsi" w:cstheme="minorHAnsi"/>
                <w:b/>
                <w:bCs/>
                <w:color w:val="1C1C1C"/>
              </w:rPr>
              <w:t xml:space="preserve">. </w:t>
            </w:r>
            <w:r w:rsidRPr="008663AD">
              <w:rPr>
                <w:rFonts w:asciiTheme="minorHAnsi" w:eastAsia="Helvetica" w:hAnsiTheme="minorHAnsi" w:cstheme="minorHAnsi"/>
                <w:color w:val="1C1C1C"/>
              </w:rPr>
              <w:t xml:space="preserve">Lustro w aluminiowej ramie o wym. 100x65 cm; </w:t>
            </w:r>
          </w:p>
          <w:p w:rsidR="00B663E3" w:rsidRPr="008663AD" w:rsidRDefault="00B663E3" w:rsidP="008663AD">
            <w:pPr>
              <w:pStyle w:val="Standard"/>
              <w:spacing w:after="0" w:line="240" w:lineRule="auto"/>
              <w:rPr>
                <w:rFonts w:asciiTheme="minorHAnsi" w:hAnsiTheme="minorHAnsi" w:cstheme="minorHAnsi"/>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 w:hAnsiTheme="minorHAnsi" w:cstheme="minorHAnsi"/>
                <w:color w:val="1C1C1C"/>
              </w:rPr>
              <w:t xml:space="preserve">Karty logopedyczne. </w:t>
            </w:r>
            <w:r w:rsidRPr="008663AD">
              <w:rPr>
                <w:rFonts w:asciiTheme="minorHAnsi" w:hAnsiTheme="minorHAnsi" w:cstheme="minorHAnsi"/>
              </w:rPr>
              <w:t>Zabawy z buzią - z</w:t>
            </w:r>
            <w:r w:rsidRPr="008663AD">
              <w:rPr>
                <w:rFonts w:asciiTheme="minorHAnsi" w:eastAsia="Helvetica" w:hAnsiTheme="minorHAnsi" w:cstheme="minorHAnsi"/>
                <w:color w:val="1C1C1C"/>
              </w:rPr>
              <w:t>estaw ćwiczeń ust, twarzy i języka. Karty kolorowe min. 28 szt. o wym. 10x10 cm; instrukcja.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Lustrzane pudełko. </w:t>
            </w:r>
            <w:r w:rsidRPr="008663AD">
              <w:rPr>
                <w:rFonts w:asciiTheme="minorHAnsi" w:eastAsia="Helvetica" w:hAnsiTheme="minorHAnsi" w:cstheme="minorHAnsi"/>
                <w:color w:val="1C1C1C"/>
              </w:rPr>
              <w:t xml:space="preserve">2 lusterka przymocowane do dwóch z trzech ścianek pudełka i jedno lusterko luzem, do ćwiczeń logopedycznych. Lusterka winny być wykonane z tworzywa typu pleksi; dł. boku min. 28 </w:t>
            </w:r>
            <w:proofErr w:type="spellStart"/>
            <w:r w:rsidRPr="008663AD">
              <w:rPr>
                <w:rFonts w:asciiTheme="minorHAnsi" w:eastAsia="Helvetica" w:hAnsiTheme="minorHAnsi" w:cstheme="minorHAnsi"/>
                <w:color w:val="1C1C1C"/>
              </w:rPr>
              <w:t>cm</w:t>
            </w:r>
            <w:proofErr w:type="spellEnd"/>
            <w:r w:rsidRPr="008663AD">
              <w:rPr>
                <w:rFonts w:asciiTheme="minorHAnsi" w:eastAsia="Helvetica" w:hAnsiTheme="minorHAnsi" w:cstheme="minorHAnsi"/>
                <w:color w:val="1C1C1C"/>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 w:hAnsiTheme="minorHAnsi" w:cstheme="minorHAnsi"/>
                <w:color w:val="1C1C1C"/>
              </w:rPr>
            </w:pPr>
            <w:r w:rsidRPr="008663AD">
              <w:rPr>
                <w:rFonts w:asciiTheme="minorHAnsi" w:eastAsia="Helvetica" w:hAnsiTheme="minorHAnsi" w:cstheme="minorHAnsi"/>
                <w:color w:val="1C1C1C"/>
              </w:rPr>
              <w:t>Urządzenie umożliwiające nagrywanie 30 sekundowych sekwencji wypowiadanych przez nauczyciela i dziecko (</w:t>
            </w:r>
            <w:r w:rsidRPr="008663AD">
              <w:rPr>
                <w:rFonts w:asciiTheme="minorHAnsi" w:hAnsiTheme="minorHAnsi" w:cstheme="minorHAnsi"/>
              </w:rPr>
              <w:t>asystent nauczyciela)</w:t>
            </w:r>
            <w:r w:rsidRPr="008663AD">
              <w:rPr>
                <w:rFonts w:asciiTheme="minorHAnsi" w:eastAsia="Helvetica" w:hAnsiTheme="minorHAnsi" w:cstheme="minorHAnsi"/>
                <w:color w:val="1C1C1C"/>
              </w:rPr>
              <w:t xml:space="preserve">. </w:t>
            </w:r>
          </w:p>
          <w:p w:rsidR="00B663E3" w:rsidRPr="008663AD" w:rsidRDefault="00B663E3" w:rsidP="008663AD">
            <w:pPr>
              <w:pStyle w:val="Standard"/>
              <w:spacing w:after="0" w:line="240" w:lineRule="auto"/>
              <w:rPr>
                <w:rFonts w:asciiTheme="minorHAnsi" w:eastAsia="Helvetica" w:hAnsiTheme="minorHAnsi" w:cstheme="minorHAnsi"/>
                <w:color w:val="1C1C1C"/>
              </w:rPr>
            </w:pPr>
            <w:r w:rsidRPr="008663AD">
              <w:rPr>
                <w:rFonts w:asciiTheme="minorHAnsi" w:eastAsia="Helvetica" w:hAnsiTheme="minorHAnsi" w:cstheme="minorHAnsi"/>
                <w:color w:val="1C1C1C"/>
              </w:rPr>
              <w:t xml:space="preserve">Urządzeni umożliwiać powinno  - pod przezroczystą pokrywką – ukrycie obrazków lub słów do ćwiczeń. </w:t>
            </w:r>
          </w:p>
          <w:p w:rsidR="00B663E3" w:rsidRPr="008663AD" w:rsidRDefault="00B663E3" w:rsidP="008663AD">
            <w:pPr>
              <w:pStyle w:val="Standard"/>
              <w:spacing w:after="0" w:line="240" w:lineRule="auto"/>
              <w:rPr>
                <w:rFonts w:asciiTheme="minorHAnsi" w:eastAsia="Helvetica" w:hAnsiTheme="minorHAnsi" w:cstheme="minorHAnsi"/>
                <w:color w:val="1C1C1C"/>
              </w:rPr>
            </w:pPr>
            <w:r w:rsidRPr="008663AD">
              <w:rPr>
                <w:rFonts w:asciiTheme="minorHAnsi" w:eastAsia="Helvetica" w:hAnsiTheme="minorHAnsi" w:cstheme="minorHAnsi"/>
                <w:color w:val="1C1C1C"/>
              </w:rPr>
              <w:t xml:space="preserve">Urządzeni w kształcie pudełeczka, w zestawie 6 szt.; na 3 baterie AAA; </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 w:hAnsiTheme="minorHAnsi" w:cstheme="minorHAnsi"/>
                <w:color w:val="1C1C1C"/>
              </w:rPr>
              <w:t>Min. wym. 8,5x8,5x2,5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1C1C1C"/>
              </w:rPr>
            </w:pPr>
            <w:r w:rsidRPr="008663AD">
              <w:rPr>
                <w:rFonts w:asciiTheme="minorHAnsi" w:hAnsiTheme="minorHAnsi" w:cstheme="minorHAnsi"/>
              </w:rPr>
              <w:t>Bezpieczne,</w:t>
            </w:r>
            <w:r w:rsidRPr="008663AD">
              <w:rPr>
                <w:rFonts w:asciiTheme="minorHAnsi" w:eastAsia="Helvetica1" w:hAnsiTheme="minorHAnsi" w:cstheme="minorHAnsi"/>
                <w:color w:val="1C1C1C"/>
              </w:rPr>
              <w:t xml:space="preserve"> nietłukące się lusterko z pleksi w ramie z kolorowej płyty (typu MDF) o zaokrąglonych brzegach, z wygodnymi dla dziecka uchwytami do trzymania. </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1" w:hAnsiTheme="minorHAnsi" w:cstheme="minorHAnsi"/>
                <w:color w:val="1C1C1C"/>
              </w:rPr>
              <w:t>Min. wym.: 35 x 23 cm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607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678"/>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000000"/>
              </w:rPr>
            </w:pPr>
            <w:proofErr w:type="spellStart"/>
            <w:r w:rsidRPr="008663AD">
              <w:rPr>
                <w:rFonts w:asciiTheme="minorHAnsi" w:hAnsiTheme="minorHAnsi" w:cstheme="minorHAnsi"/>
              </w:rPr>
              <w:t>Dmuchajka</w:t>
            </w:r>
            <w:proofErr w:type="spellEnd"/>
            <w:r w:rsidRPr="008663AD">
              <w:rPr>
                <w:rFonts w:asciiTheme="minorHAnsi" w:hAnsiTheme="minorHAnsi" w:cstheme="minorHAnsi"/>
              </w:rPr>
              <w:t xml:space="preserve"> logopedyczna </w:t>
            </w:r>
            <w:r w:rsidRPr="008663AD">
              <w:rPr>
                <w:rFonts w:asciiTheme="minorHAnsi" w:eastAsia="Helvetica1" w:hAnsiTheme="minorHAnsi" w:cstheme="minorHAnsi"/>
                <w:color w:val="000000"/>
              </w:rPr>
              <w:t xml:space="preserve">służąca do  usprawniania aparatu oddechowego, artykulacyjnego i fonacyjnego, kontrolowania oddechu, wydłużania fazy wydechowej, ustalenia prawidłowego toru oddechowego.  </w:t>
            </w:r>
          </w:p>
          <w:p w:rsidR="00B663E3" w:rsidRPr="008663AD" w:rsidRDefault="00B663E3" w:rsidP="008663AD">
            <w:pPr>
              <w:pStyle w:val="Standard"/>
              <w:spacing w:after="0" w:line="240" w:lineRule="auto"/>
              <w:rPr>
                <w:rFonts w:asciiTheme="minorHAnsi" w:hAnsiTheme="minorHAnsi" w:cstheme="minorHAnsi"/>
                <w:color w:val="FF0000"/>
              </w:rPr>
            </w:pPr>
            <w:r w:rsidRPr="008663AD">
              <w:rPr>
                <w:rFonts w:asciiTheme="minorHAnsi" w:eastAsia="Helvetica1" w:hAnsiTheme="minorHAnsi" w:cstheme="minorHAnsi"/>
                <w:color w:val="000000"/>
              </w:rPr>
              <w:t xml:space="preserve">Zestaw: </w:t>
            </w:r>
            <w:proofErr w:type="spellStart"/>
            <w:r w:rsidRPr="008663AD">
              <w:rPr>
                <w:rFonts w:asciiTheme="minorHAnsi" w:eastAsia="Helvetica1" w:hAnsiTheme="minorHAnsi" w:cstheme="minorHAnsi"/>
                <w:color w:val="000000"/>
              </w:rPr>
              <w:t>dmuchajka</w:t>
            </w:r>
            <w:proofErr w:type="spellEnd"/>
            <w:r w:rsidRPr="008663AD">
              <w:rPr>
                <w:rFonts w:asciiTheme="minorHAnsi" w:eastAsia="Helvetica1" w:hAnsiTheme="minorHAnsi" w:cstheme="minorHAnsi"/>
                <w:color w:val="000000"/>
              </w:rPr>
              <w:t xml:space="preserve"> z drewna bukowego o </w:t>
            </w:r>
            <w:proofErr w:type="spellStart"/>
            <w:r w:rsidRPr="008663AD">
              <w:rPr>
                <w:rFonts w:asciiTheme="minorHAnsi" w:eastAsia="Helvetica1" w:hAnsiTheme="minorHAnsi" w:cstheme="minorHAnsi"/>
                <w:color w:val="000000"/>
              </w:rPr>
              <w:t>śr</w:t>
            </w:r>
            <w:proofErr w:type="spellEnd"/>
            <w:r w:rsidRPr="008663AD">
              <w:rPr>
                <w:rFonts w:asciiTheme="minorHAnsi" w:eastAsia="Helvetica1" w:hAnsiTheme="minorHAnsi" w:cstheme="minorHAnsi"/>
                <w:color w:val="000000"/>
              </w:rPr>
              <w:t>. 6 cm i wys. 5 cm, 2 piłeczki styropianowe o średnicy 25 mm oraz 1 słomka.</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hAnsiTheme="minorHAnsi" w:cstheme="minorHAnsi"/>
              </w:rPr>
              <w:t xml:space="preserve">Zabawka edukacyjna matematyczna, </w:t>
            </w:r>
            <w:r w:rsidRPr="008663AD">
              <w:rPr>
                <w:rFonts w:asciiTheme="minorHAnsi" w:eastAsia="Helvetica1" w:hAnsiTheme="minorHAnsi" w:cstheme="minorHAnsi"/>
                <w:color w:val="000000"/>
              </w:rPr>
              <w:t xml:space="preserve">przedstawiająca mrówki w mrowisku. Tabliczka wykonana z drewna z wyciętymi tunelami pokryta płytką z pleksi. Otwory z cyframi od 1 do 10 W zestawie: magnetyczny długopis na sznurku, kolorowe kulki. </w:t>
            </w:r>
          </w:p>
          <w:p w:rsidR="00B663E3" w:rsidRDefault="00B663E3" w:rsidP="008663AD">
            <w:pPr>
              <w:pStyle w:val="Standard"/>
              <w:spacing w:after="0" w:line="240" w:lineRule="auto"/>
              <w:rPr>
                <w:rFonts w:asciiTheme="minorHAnsi" w:eastAsia="Arial" w:hAnsiTheme="minorHAnsi" w:cstheme="minorHAnsi"/>
                <w:color w:val="000000"/>
              </w:rPr>
            </w:pPr>
            <w:r w:rsidRPr="008663AD">
              <w:rPr>
                <w:rFonts w:asciiTheme="minorHAnsi" w:eastAsia="Helvetica1" w:hAnsiTheme="minorHAnsi" w:cstheme="minorHAnsi"/>
                <w:color w:val="000000"/>
              </w:rPr>
              <w:t>W</w:t>
            </w:r>
            <w:r w:rsidRPr="008663AD">
              <w:rPr>
                <w:rFonts w:asciiTheme="minorHAnsi" w:eastAsia="Arial" w:hAnsiTheme="minorHAnsi" w:cstheme="minorHAnsi"/>
                <w:color w:val="000000"/>
              </w:rPr>
              <w:t>ym. 29,5 x 29,5 x 1,6 cm</w:t>
            </w:r>
          </w:p>
          <w:p w:rsidR="00B663E3" w:rsidRPr="008663AD" w:rsidRDefault="00B663E3" w:rsidP="008663AD">
            <w:pPr>
              <w:pStyle w:val="Standard"/>
              <w:spacing w:after="0" w:line="240" w:lineRule="auto"/>
              <w:rPr>
                <w:rFonts w:asciiTheme="minorHAnsi" w:hAnsiTheme="minorHAnsi" w:cstheme="minorHAnsi"/>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Dzwonki z przyciskiem. </w:t>
            </w:r>
            <w:r w:rsidRPr="008663AD">
              <w:rPr>
                <w:rFonts w:asciiTheme="minorHAnsi" w:eastAsia="Helvetica1" w:hAnsiTheme="minorHAnsi" w:cstheme="minorHAnsi"/>
                <w:color w:val="000000"/>
              </w:rPr>
              <w:t xml:space="preserve"> Kolorowe metalowe dzwonki. W skład zestawu winno wchodzić min. 8 dzwonków.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hAnsiTheme="minorHAnsi" w:cstheme="minorHAnsi"/>
              </w:rPr>
              <w:t xml:space="preserve">Okrągły podświetlany panel służący do stymulowania zmysłów, w tym </w:t>
            </w:r>
            <w:r w:rsidRPr="008663AD">
              <w:rPr>
                <w:rFonts w:asciiTheme="minorHAnsi" w:eastAsia="Helvetica1" w:hAnsiTheme="minorHAnsi" w:cstheme="minorHAnsi"/>
                <w:color w:val="000000"/>
              </w:rPr>
              <w:t xml:space="preserve">obserwowania mieszania kolorów, </w:t>
            </w:r>
            <w:r w:rsidRPr="008663AD">
              <w:rPr>
                <w:rFonts w:asciiTheme="minorHAnsi" w:eastAsia="Arial" w:hAnsiTheme="minorHAnsi" w:cstheme="minorHAnsi"/>
                <w:color w:val="000000"/>
              </w:rPr>
              <w:t xml:space="preserve">o wym.: </w:t>
            </w:r>
            <w:proofErr w:type="spellStart"/>
            <w:r w:rsidRPr="008663AD">
              <w:rPr>
                <w:rFonts w:asciiTheme="minorHAnsi" w:eastAsia="Arial" w:hAnsiTheme="minorHAnsi" w:cstheme="minorHAnsi"/>
                <w:color w:val="000000"/>
              </w:rPr>
              <w:t>śr</w:t>
            </w:r>
            <w:proofErr w:type="spellEnd"/>
            <w:r w:rsidRPr="008663AD">
              <w:rPr>
                <w:rFonts w:asciiTheme="minorHAnsi" w:eastAsia="Arial" w:hAnsiTheme="minorHAnsi" w:cstheme="minorHAnsi"/>
                <w:color w:val="000000"/>
              </w:rPr>
              <w:t xml:space="preserve">. 50x1 </w:t>
            </w:r>
            <w:proofErr w:type="spellStart"/>
            <w:r w:rsidRPr="008663AD">
              <w:rPr>
                <w:rFonts w:asciiTheme="minorHAnsi" w:eastAsia="Arial" w:hAnsiTheme="minorHAnsi" w:cstheme="minorHAnsi"/>
                <w:color w:val="000000"/>
              </w:rPr>
              <w:t>cm</w:t>
            </w:r>
            <w:proofErr w:type="spellEnd"/>
            <w:r w:rsidRPr="008663AD">
              <w:rPr>
                <w:rFonts w:asciiTheme="minorHAnsi" w:eastAsia="Arial" w:hAnsiTheme="minorHAnsi" w:cstheme="minorHAnsi"/>
                <w:color w:val="000000"/>
              </w:rPr>
              <w:t>.</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eastAsia="Helvetica1" w:hAnsiTheme="minorHAnsi" w:cstheme="minorHAnsi"/>
                <w:color w:val="000000"/>
              </w:rPr>
              <w:t>Powierzchnia panelu powinna umożliwiać stopniowanie jasności, wyraźne oświetlenie i nie nagrzewać się. Panel powinien w</w:t>
            </w:r>
            <w:r w:rsidRPr="008663AD">
              <w:rPr>
                <w:rFonts w:asciiTheme="minorHAnsi" w:eastAsia="Arial" w:hAnsiTheme="minorHAnsi" w:cstheme="minorHAnsi"/>
                <w:color w:val="000000"/>
              </w:rPr>
              <w:t>ykonany z plastiku bezpiecznego do pracy z dziećmi oraz</w:t>
            </w:r>
            <w:r w:rsidRPr="008663AD">
              <w:rPr>
                <w:rFonts w:asciiTheme="minorHAnsi" w:eastAsia="Helvetica1" w:hAnsiTheme="minorHAnsi" w:cstheme="minorHAnsi"/>
                <w:color w:val="000000"/>
              </w:rPr>
              <w:t xml:space="preserve"> posiadać zaciski do umocowania papieru.</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hAnsiTheme="minorHAnsi" w:cstheme="minorHAnsi"/>
              </w:rPr>
              <w:t>Alfabet dotykowy - t</w:t>
            </w:r>
            <w:r w:rsidRPr="008663AD">
              <w:rPr>
                <w:rFonts w:asciiTheme="minorHAnsi" w:eastAsia="Helvetica1" w:hAnsiTheme="minorHAnsi" w:cstheme="minorHAnsi"/>
                <w:color w:val="000000"/>
              </w:rPr>
              <w:t xml:space="preserve">abliczki z piaskowymi literkami do ćwiczeń grafomotorycznych (po szorstkim wzorze poznaje się kształty liter).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Zestaw 1</w:t>
            </w:r>
            <w:r w:rsidRPr="008663AD">
              <w:rPr>
                <w:rFonts w:asciiTheme="minorHAnsi" w:eastAsia="Arial" w:hAnsiTheme="minorHAnsi" w:cstheme="minorHAnsi"/>
                <w:color w:val="000000"/>
              </w:rPr>
              <w:t xml:space="preserve">: 35 liter małych, wym. tabliczki: 8x10 cm i frez piaskowany ok. 0,5 </w:t>
            </w:r>
            <w:proofErr w:type="spellStart"/>
            <w:r w:rsidRPr="008663AD">
              <w:rPr>
                <w:rFonts w:asciiTheme="minorHAnsi" w:eastAsia="Arial" w:hAnsiTheme="minorHAnsi" w:cstheme="minorHAnsi"/>
                <w:color w:val="000000"/>
              </w:rPr>
              <w:t>cm</w:t>
            </w:r>
            <w:proofErr w:type="spellEnd"/>
            <w:r w:rsidRPr="008663AD">
              <w:rPr>
                <w:rFonts w:asciiTheme="minorHAnsi" w:eastAsia="Arial" w:hAnsiTheme="minorHAnsi" w:cstheme="minorHAnsi"/>
                <w:color w:val="000000"/>
              </w:rPr>
              <w:t xml:space="preserve">. / </w:t>
            </w:r>
            <w:r w:rsidRPr="008663AD">
              <w:rPr>
                <w:rFonts w:asciiTheme="minorHAnsi" w:eastAsia="Helvetica1" w:hAnsiTheme="minorHAnsi" w:cstheme="minorHAnsi"/>
                <w:color w:val="000000"/>
              </w:rPr>
              <w:t xml:space="preserve">niebieskie spółgłoski / czerwone samogłoski. </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1" w:hAnsiTheme="minorHAnsi" w:cstheme="minorHAnsi"/>
                <w:color w:val="000000"/>
              </w:rPr>
              <w:t xml:space="preserve">Zestaw 2: 35 liter wielkich, wym. tabliczki: 8x10 cm i frez piaskowany ok. 0,5 </w:t>
            </w:r>
            <w:proofErr w:type="spellStart"/>
            <w:r w:rsidRPr="008663AD">
              <w:rPr>
                <w:rFonts w:asciiTheme="minorHAnsi" w:eastAsia="Helvetica1" w:hAnsiTheme="minorHAnsi" w:cstheme="minorHAnsi"/>
                <w:color w:val="000000"/>
              </w:rPr>
              <w:t>cm</w:t>
            </w:r>
            <w:proofErr w:type="spellEnd"/>
            <w:r w:rsidRPr="008663AD">
              <w:rPr>
                <w:rFonts w:asciiTheme="minorHAnsi" w:eastAsia="Helvetica1" w:hAnsiTheme="minorHAnsi" w:cstheme="minorHAnsi"/>
                <w:color w:val="000000"/>
              </w:rPr>
              <w:t xml:space="preserve">. / niebieskie spółgłoski / czerwone samogłoski /.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2</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hAnsiTheme="minorHAnsi" w:cstheme="minorHAnsi"/>
              </w:rPr>
              <w:t xml:space="preserve">Układanka typu puzzle, przedstawiająca </w:t>
            </w:r>
            <w:r w:rsidRPr="008663AD">
              <w:rPr>
                <w:rFonts w:asciiTheme="minorHAnsi" w:eastAsia="Helvetica1" w:hAnsiTheme="minorHAnsi" w:cstheme="minorHAnsi"/>
                <w:color w:val="000000"/>
              </w:rPr>
              <w:t>zmiany</w:t>
            </w:r>
            <w:r w:rsidRPr="008663AD">
              <w:rPr>
                <w:rFonts w:asciiTheme="minorHAnsi" w:hAnsiTheme="minorHAnsi" w:cstheme="minorHAnsi"/>
              </w:rPr>
              <w:t xml:space="preserve"> czterech pór roku - </w:t>
            </w:r>
            <w:proofErr w:type="spellStart"/>
            <w:r w:rsidRPr="008663AD">
              <w:rPr>
                <w:rFonts w:asciiTheme="minorHAnsi" w:eastAsia="Helvetica1" w:hAnsiTheme="minorHAnsi" w:cstheme="minorHAnsi"/>
                <w:color w:val="000000"/>
              </w:rPr>
              <w:t>nakładanka</w:t>
            </w:r>
            <w:proofErr w:type="spellEnd"/>
            <w:r w:rsidRPr="008663AD">
              <w:rPr>
                <w:rFonts w:asciiTheme="minorHAnsi" w:eastAsia="Helvetica1" w:hAnsiTheme="minorHAnsi" w:cstheme="minorHAnsi"/>
                <w:color w:val="000000"/>
              </w:rPr>
              <w:t xml:space="preserve"> warstwowa, drewniana, z zaokrąglonymi rogami, powierzchnia winna być pokryta warstwą bezpiecznego lakieru. Minimalne wym.: 20 x 20 x 1,5 </w:t>
            </w:r>
            <w:proofErr w:type="spellStart"/>
            <w:r w:rsidRPr="008663AD">
              <w:rPr>
                <w:rFonts w:asciiTheme="minorHAnsi" w:eastAsia="Helvetica1" w:hAnsiTheme="minorHAnsi" w:cstheme="minorHAnsi"/>
                <w:color w:val="000000"/>
              </w:rPr>
              <w:t>cm</w:t>
            </w:r>
            <w:proofErr w:type="spellEnd"/>
            <w:r w:rsidRPr="008663AD">
              <w:rPr>
                <w:rFonts w:asciiTheme="minorHAnsi" w:eastAsia="Helvetica1" w:hAnsiTheme="minorHAnsi" w:cstheme="minorHAnsi"/>
                <w:color w:val="000000"/>
              </w:rPr>
              <w:t xml:space="preserve">.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lub</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hAnsiTheme="minorHAnsi" w:cstheme="minorHAnsi"/>
              </w:rPr>
              <w:lastRenderedPageBreak/>
              <w:t>Elektroniczne ćwiczenia na nośniku typu CD/</w:t>
            </w:r>
            <w:proofErr w:type="spellStart"/>
            <w:r w:rsidRPr="008663AD">
              <w:rPr>
                <w:rFonts w:asciiTheme="minorHAnsi" w:hAnsiTheme="minorHAnsi" w:cstheme="minorHAnsi"/>
              </w:rPr>
              <w:t>pen-drive</w:t>
            </w:r>
            <w:proofErr w:type="spellEnd"/>
            <w:r w:rsidRPr="008663AD">
              <w:rPr>
                <w:rFonts w:asciiTheme="minorHAnsi" w:hAnsiTheme="minorHAnsi" w:cstheme="minorHAnsi"/>
              </w:rPr>
              <w:t xml:space="preserve">, zawierające proste treści związane z czterema </w:t>
            </w:r>
            <w:r w:rsidRPr="008663AD">
              <w:rPr>
                <w:rFonts w:asciiTheme="minorHAnsi" w:eastAsia="Helvetica1" w:hAnsiTheme="minorHAnsi" w:cstheme="minorHAnsi"/>
                <w:color w:val="000000"/>
              </w:rPr>
              <w:t>porami roku; ćwiczenia winny zawierać karty demonstracyjne i materiały interaktywne dla uczniów ze specjalnymi potrzebami edukacyjnymi (min.</w:t>
            </w:r>
            <w:r w:rsidRPr="008663AD">
              <w:rPr>
                <w:rFonts w:asciiTheme="minorHAnsi" w:eastAsia="Arial" w:hAnsiTheme="minorHAnsi" w:cstheme="minorHAnsi"/>
                <w:color w:val="000000"/>
              </w:rPr>
              <w:t xml:space="preserve"> 27 kart demonstracyjnych oraz 160 ćwiczeń multimedialnych) dla etapu edukacyjnego: klasy 1-3</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hAnsiTheme="minorHAnsi" w:cstheme="minorHAnsi"/>
              </w:rPr>
              <w:t xml:space="preserve">Lalka manipulacyjna. </w:t>
            </w:r>
            <w:r w:rsidRPr="008663AD">
              <w:rPr>
                <w:rFonts w:asciiTheme="minorHAnsi" w:eastAsia="Helvetica1" w:hAnsiTheme="minorHAnsi" w:cstheme="minorHAnsi"/>
                <w:color w:val="000000"/>
              </w:rPr>
              <w:t xml:space="preserve">Duże miękkie lalki (chłopiec i dziewczynka) wystrojone w kilka warstw ubranek z których każde posiada wiele różnorodnych zapięć w postaci drewnianych i plastikowych guzików, </w:t>
            </w:r>
            <w:proofErr w:type="spellStart"/>
            <w:r w:rsidRPr="008663AD">
              <w:rPr>
                <w:rFonts w:asciiTheme="minorHAnsi" w:eastAsia="Helvetica1" w:hAnsiTheme="minorHAnsi" w:cstheme="minorHAnsi"/>
                <w:color w:val="000000"/>
              </w:rPr>
              <w:t>napów</w:t>
            </w:r>
            <w:proofErr w:type="spellEnd"/>
            <w:r w:rsidRPr="008663AD">
              <w:rPr>
                <w:rFonts w:asciiTheme="minorHAnsi" w:eastAsia="Helvetica1" w:hAnsiTheme="minorHAnsi" w:cstheme="minorHAnsi"/>
                <w:color w:val="000000"/>
              </w:rPr>
              <w:t xml:space="preserve">, rzepów, suwaków, sznurowadeł i klamerek. </w:t>
            </w:r>
          </w:p>
          <w:p w:rsidR="00B663E3" w:rsidRPr="008663AD" w:rsidRDefault="00B663E3" w:rsidP="008663AD">
            <w:pPr>
              <w:pStyle w:val="Standard"/>
              <w:spacing w:after="0" w:line="240" w:lineRule="auto"/>
              <w:jc w:val="both"/>
              <w:rPr>
                <w:rFonts w:asciiTheme="minorHAnsi" w:hAnsiTheme="minorHAnsi" w:cstheme="minorHAnsi"/>
              </w:rPr>
            </w:pPr>
            <w:r w:rsidRPr="008663AD">
              <w:rPr>
                <w:rFonts w:asciiTheme="minorHAnsi" w:eastAsia="Helvetica1" w:hAnsiTheme="minorHAnsi" w:cstheme="minorHAnsi"/>
                <w:color w:val="000000"/>
              </w:rPr>
              <w:t xml:space="preserve">Wys. min.: 75 </w:t>
            </w:r>
            <w:proofErr w:type="spellStart"/>
            <w:r w:rsidRPr="008663AD">
              <w:rPr>
                <w:rFonts w:asciiTheme="minorHAnsi" w:eastAsia="Helvetica1" w:hAnsiTheme="minorHAnsi" w:cstheme="minorHAnsi"/>
                <w:color w:val="000000"/>
              </w:rPr>
              <w:t>cm</w:t>
            </w:r>
            <w:proofErr w:type="spellEnd"/>
            <w:r w:rsidRPr="008663AD">
              <w:rPr>
                <w:rFonts w:asciiTheme="minorHAnsi" w:eastAsia="Helvetica1" w:hAnsiTheme="minorHAnsi" w:cstheme="minorHAnsi"/>
                <w:color w:val="000000"/>
              </w:rPr>
              <w:t xml:space="preserve">.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FF3097">
            <w:pPr>
              <w:pStyle w:val="Standard"/>
              <w:spacing w:after="0" w:line="240" w:lineRule="auto"/>
              <w:rPr>
                <w:rFonts w:asciiTheme="minorHAnsi" w:hAnsiTheme="minorHAnsi" w:cstheme="minorHAnsi"/>
                <w:b/>
                <w:bCs/>
              </w:rPr>
            </w:pPr>
            <w:r>
              <w:rPr>
                <w:rFonts w:asciiTheme="minorHAnsi" w:hAnsiTheme="minorHAnsi" w:cstheme="minorHAnsi"/>
                <w:b/>
                <w:bCs/>
              </w:rPr>
              <w:t>34</w:t>
            </w:r>
            <w:r w:rsidRPr="008663AD">
              <w:rPr>
                <w:rFonts w:asciiTheme="minorHAnsi" w:hAnsiTheme="minorHAnsi" w:cstheme="minorHAnsi"/>
                <w:b/>
                <w:bCs/>
              </w:rPr>
              <w:t xml:space="preserve"> – wyposażenie pracowni przyrodniczej</w:t>
            </w:r>
            <w:r>
              <w:rPr>
                <w:rFonts w:asciiTheme="minorHAnsi" w:hAnsiTheme="minorHAnsi" w:cstheme="minorHAnsi"/>
                <w:b/>
                <w:bCs/>
              </w:rPr>
              <w:t xml:space="preserve"> dla SP w Zakrzewku</w:t>
            </w: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0D0C34" w:rsidRDefault="00B663E3" w:rsidP="008663AD">
            <w:pPr>
              <w:pStyle w:val="Standard"/>
              <w:spacing w:after="0" w:line="240" w:lineRule="auto"/>
              <w:rPr>
                <w:rFonts w:asciiTheme="minorHAnsi" w:hAnsiTheme="minorHAnsi" w:cstheme="minorHAnsi"/>
              </w:rPr>
            </w:pPr>
            <w:r w:rsidRPr="000D0C34">
              <w:rPr>
                <w:rFonts w:asciiTheme="minorHAnsi" w:hAnsiTheme="minorHAnsi" w:cstheme="minorHAnsi"/>
              </w:rPr>
              <w:t xml:space="preserve">Atlasy:  </w:t>
            </w:r>
          </w:p>
          <w:p w:rsidR="00B663E3" w:rsidRPr="000D0C34" w:rsidRDefault="00B663E3" w:rsidP="008663AD">
            <w:pPr>
              <w:pStyle w:val="Standard"/>
              <w:spacing w:after="0" w:line="240" w:lineRule="auto"/>
              <w:rPr>
                <w:rFonts w:asciiTheme="minorHAnsi" w:eastAsia="Helvetica1" w:hAnsiTheme="minorHAnsi" w:cstheme="minorHAnsi"/>
              </w:rPr>
            </w:pPr>
            <w:r w:rsidRPr="000D0C34">
              <w:rPr>
                <w:rFonts w:asciiTheme="minorHAnsi" w:hAnsiTheme="minorHAnsi" w:cstheme="minorHAnsi"/>
              </w:rPr>
              <w:t xml:space="preserve">1. </w:t>
            </w:r>
            <w:r w:rsidRPr="000D0C34">
              <w:rPr>
                <w:rFonts w:asciiTheme="minorHAnsi" w:eastAsia="Helvetica1" w:hAnsiTheme="minorHAnsi" w:cstheme="minorHAnsi"/>
              </w:rPr>
              <w:t>Atlas anatomii człowieka</w:t>
            </w:r>
          </w:p>
          <w:p w:rsidR="00B663E3" w:rsidRPr="000D0C34" w:rsidRDefault="00B663E3" w:rsidP="008663AD">
            <w:pPr>
              <w:pStyle w:val="Standard"/>
              <w:spacing w:after="0" w:line="240" w:lineRule="auto"/>
              <w:rPr>
                <w:rFonts w:asciiTheme="minorHAnsi" w:eastAsia="Arial" w:hAnsiTheme="minorHAnsi" w:cstheme="minorHAnsi"/>
              </w:rPr>
            </w:pPr>
            <w:r w:rsidRPr="000D0C34">
              <w:rPr>
                <w:rFonts w:asciiTheme="minorHAnsi" w:eastAsia="Helvetica1" w:hAnsiTheme="minorHAnsi" w:cstheme="minorHAnsi"/>
              </w:rPr>
              <w:t>2.</w:t>
            </w:r>
            <w:r w:rsidRPr="000D0C34">
              <w:rPr>
                <w:rFonts w:asciiTheme="minorHAnsi" w:eastAsia="Arial" w:hAnsiTheme="minorHAnsi" w:cstheme="minorHAnsi"/>
              </w:rPr>
              <w:t xml:space="preserve"> Atlas Anatomii Zwierząt</w:t>
            </w:r>
          </w:p>
          <w:p w:rsidR="00B663E3" w:rsidRPr="000D0C34" w:rsidRDefault="00B663E3" w:rsidP="008663AD">
            <w:pPr>
              <w:pStyle w:val="Standard"/>
              <w:spacing w:after="0" w:line="240" w:lineRule="auto"/>
              <w:rPr>
                <w:rFonts w:asciiTheme="minorHAnsi" w:hAnsiTheme="minorHAnsi" w:cstheme="minorHAnsi"/>
              </w:rPr>
            </w:pPr>
            <w:r w:rsidRPr="000D0C34">
              <w:rPr>
                <w:rFonts w:asciiTheme="minorHAnsi" w:eastAsia="Arial" w:hAnsiTheme="minorHAnsi" w:cstheme="minorHAnsi"/>
              </w:rPr>
              <w:t xml:space="preserve">3. Atlas Przyrodniczo-Geograficzny. Książeczki z serii Ilustrowane </w:t>
            </w:r>
            <w:r w:rsidRPr="000D0C34">
              <w:rPr>
                <w:rFonts w:asciiTheme="minorHAnsi" w:eastAsia="Helvetica1" w:hAnsiTheme="minorHAnsi" w:cstheme="minorHAnsi"/>
              </w:rPr>
              <w:t>Atlasy Szkolne</w:t>
            </w:r>
            <w:r w:rsidRPr="000D0C34">
              <w:rPr>
                <w:rFonts w:asciiTheme="minorHAnsi" w:eastAsia="Arial" w:hAnsiTheme="minorHAnsi" w:cstheme="minorHAnsi"/>
              </w:rPr>
              <w:t xml:space="preserve"> 32 strony.</w:t>
            </w:r>
            <w:r w:rsidRPr="000D0C34">
              <w:rPr>
                <w:rFonts w:asciiTheme="minorHAnsi" w:eastAsia="Helvetica1" w:hAnsiTheme="minorHAnsi" w:cstheme="minorHAnsi"/>
              </w:rPr>
              <w:t xml:space="preserve"> </w:t>
            </w:r>
            <w:r w:rsidRPr="000D0C34">
              <w:rPr>
                <w:rFonts w:asciiTheme="minorHAnsi" w:eastAsia="Arial" w:hAnsiTheme="minorHAnsi" w:cstheme="minorHAnsi"/>
              </w:rPr>
              <w:t>Format: 202 x 290 mm</w:t>
            </w:r>
          </w:p>
          <w:p w:rsidR="00B663E3" w:rsidRPr="008663AD" w:rsidRDefault="00B663E3" w:rsidP="008663AD">
            <w:pPr>
              <w:pStyle w:val="Standard"/>
              <w:spacing w:after="0" w:line="240" w:lineRule="auto"/>
              <w:jc w:val="both"/>
              <w:rPr>
                <w:rFonts w:asciiTheme="minorHAnsi" w:hAnsiTheme="minorHAnsi" w:cstheme="minorHAnsi"/>
                <w:color w:val="0070C0"/>
              </w:rPr>
            </w:pPr>
            <w:r w:rsidRPr="000D0C34">
              <w:rPr>
                <w:rFonts w:asciiTheme="minorHAnsi" w:eastAsia="Arial" w:hAnsiTheme="minorHAnsi" w:cstheme="minorHAnsi"/>
              </w:rPr>
              <w:t xml:space="preserve">4. Atlas geograficzny. Szkolny atlas geograficzny: ujęcie globalne </w:t>
            </w:r>
            <w:r w:rsidRPr="000D0C34">
              <w:rPr>
                <w:rFonts w:asciiTheme="minorHAnsi" w:eastAsia="Helvetica1" w:hAnsiTheme="minorHAnsi" w:cstheme="minorHAnsi"/>
              </w:rPr>
              <w:t>(mapy świata), regionalne (kontynenty i części kontynentów), szczegółowo: Polska; charakterystyka środowiska naturalnego, zagadnienia społeczne i gospodarcze; mapy konturowe na płycie CD (do wielokrotnego wykorzystania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hAnsiTheme="minorHAnsi" w:cstheme="minorHAnsi"/>
              </w:rPr>
              <w:t xml:space="preserve">Mapa Polski </w:t>
            </w:r>
            <w:proofErr w:type="spellStart"/>
            <w:r w:rsidRPr="008663AD">
              <w:rPr>
                <w:rFonts w:asciiTheme="minorHAnsi" w:hAnsiTheme="minorHAnsi" w:cstheme="minorHAnsi"/>
              </w:rPr>
              <w:t>ogólnogeograficzna</w:t>
            </w:r>
            <w:proofErr w:type="spellEnd"/>
            <w:r w:rsidRPr="008663AD">
              <w:rPr>
                <w:rFonts w:asciiTheme="minorHAnsi" w:hAnsiTheme="minorHAnsi" w:cstheme="minorHAnsi"/>
              </w:rPr>
              <w:t xml:space="preserve"> dwustronna</w:t>
            </w:r>
            <w:r w:rsidRPr="008663AD">
              <w:rPr>
                <w:rFonts w:asciiTheme="minorHAnsi" w:eastAsia="Helvetica1" w:hAnsiTheme="minorHAnsi" w:cstheme="minorHAnsi"/>
                <w:color w:val="000000"/>
              </w:rPr>
              <w:t>; ścienna mapa szkolna.</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Awers mapy: mapa Polski fizyczna z elementami ekologii; ukształtowanie powierzchni Polski; inf. dot. ochrony środowiska, parków narodowych, parków krajobrazowych.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Rewers mapy: mapa konturowo - hipsometryczna do ćwiczeń. Skala: 1:700 000. Format: 140x100 </w:t>
            </w:r>
            <w:proofErr w:type="spellStart"/>
            <w:r w:rsidRPr="008663AD">
              <w:rPr>
                <w:rFonts w:asciiTheme="minorHAnsi" w:eastAsia="Helvetica1" w:hAnsiTheme="minorHAnsi" w:cstheme="minorHAnsi"/>
                <w:color w:val="000000"/>
              </w:rPr>
              <w:t>cm</w:t>
            </w:r>
            <w:proofErr w:type="spellEnd"/>
            <w:r w:rsidRPr="008663AD">
              <w:rPr>
                <w:rFonts w:asciiTheme="minorHAnsi" w:eastAsia="Helvetica1" w:hAnsiTheme="minorHAnsi" w:cstheme="minorHAnsi"/>
                <w:color w:val="000000"/>
              </w:rPr>
              <w:t xml:space="preserve">. </w:t>
            </w:r>
          </w:p>
          <w:p w:rsidR="00B663E3" w:rsidRPr="008663AD" w:rsidRDefault="00B663E3" w:rsidP="008663AD">
            <w:pPr>
              <w:pStyle w:val="Standard"/>
              <w:spacing w:after="0" w:line="240" w:lineRule="auto"/>
              <w:jc w:val="both"/>
              <w:rPr>
                <w:rFonts w:asciiTheme="minorHAnsi" w:eastAsia="Helvetica1" w:hAnsiTheme="minorHAnsi" w:cstheme="minorHAnsi"/>
                <w:color w:val="000000"/>
              </w:rPr>
            </w:pPr>
            <w:r w:rsidRPr="008663AD">
              <w:rPr>
                <w:rFonts w:asciiTheme="minorHAnsi" w:eastAsia="Helvetica1" w:hAnsiTheme="minorHAnsi" w:cstheme="minorHAnsi"/>
                <w:color w:val="000000"/>
              </w:rPr>
              <w:t xml:space="preserve">Mapa wykonana techniką pozwalającą na uzyskanie efektu trójwymiarowego. Po obu stronach mapy winny by rozmieszczone uzupełniające informacje i opisy oraz mapka obszarów zagrożenia ekologicznego. </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1" w:hAnsiTheme="minorHAnsi" w:cstheme="minorHAnsi"/>
                <w:color w:val="000000"/>
              </w:rPr>
              <w:lastRenderedPageBreak/>
              <w:t>Mapa laminowana dwustronnie; wytrzymała na rozdzieranie. Oprawa: mocowania drewniane do zawieszenia.</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806"/>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color w:val="FF0000"/>
              </w:rPr>
            </w:pPr>
            <w:r w:rsidRPr="000D0C34">
              <w:rPr>
                <w:rFonts w:asciiTheme="minorHAnsi" w:hAnsiTheme="minorHAnsi" w:cstheme="minorHAnsi"/>
              </w:rPr>
              <w:t>Zestaw preparatów biologicznych dla szkoły podstawowej; 5</w:t>
            </w:r>
            <w:r w:rsidRPr="000D0C34">
              <w:rPr>
                <w:rFonts w:asciiTheme="minorHAnsi" w:eastAsia="Helvetica1" w:hAnsiTheme="minorHAnsi" w:cstheme="minorHAnsi"/>
              </w:rPr>
              <w:t xml:space="preserve">5 sztuk preparatów biologicznych zapakowanych w pudełko. 5 szt. preparatów: nabłonek, tkanka łączna, nerwowa, mięśniowa - 5 szt. </w:t>
            </w:r>
          </w:p>
        </w:tc>
        <w:tc>
          <w:tcPr>
            <w:tcW w:w="709"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Taśma miernicza. </w:t>
            </w:r>
            <w:r w:rsidRPr="008663AD">
              <w:rPr>
                <w:rFonts w:asciiTheme="minorHAnsi" w:eastAsia="Helvetica1" w:hAnsiTheme="minorHAnsi" w:cstheme="minorHAnsi"/>
                <w:color w:val="000000"/>
              </w:rPr>
              <w:t>Miara zwijana z dużą korbką umożliwiająca szybkie zwijanie taśmy. 30 m</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Stoper elektroniczny. </w:t>
            </w:r>
            <w:r w:rsidRPr="008663AD">
              <w:rPr>
                <w:rFonts w:asciiTheme="minorHAnsi" w:eastAsia="Helvetica1" w:hAnsiTheme="minorHAnsi" w:cstheme="minorHAnsi"/>
                <w:color w:val="000000"/>
              </w:rPr>
              <w:t>Duży, czytelny wyświetlacz, przycisk start/stop, zakres czasowy: 99 min i 59 sek. wym. 10,5 x 10 cm, wysuwana podpórka; na 1 baterię AAA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111111"/>
              </w:rPr>
            </w:pPr>
            <w:r w:rsidRPr="008663AD">
              <w:rPr>
                <w:rFonts w:asciiTheme="minorHAnsi" w:eastAsia="Helvetica1" w:hAnsiTheme="minorHAnsi" w:cstheme="minorHAnsi"/>
                <w:color w:val="000000"/>
              </w:rPr>
              <w:t xml:space="preserve">Przyrząd do dokładnego pomiaru opadów – </w:t>
            </w:r>
            <w:r w:rsidRPr="008663AD">
              <w:rPr>
                <w:rFonts w:asciiTheme="minorHAnsi" w:hAnsiTheme="minorHAnsi" w:cstheme="minorHAnsi"/>
              </w:rPr>
              <w:t xml:space="preserve">deszczomierz; wyk. </w:t>
            </w:r>
            <w:r w:rsidRPr="008663AD">
              <w:rPr>
                <w:rFonts w:asciiTheme="minorHAnsi" w:eastAsia="Helvetica1" w:hAnsiTheme="minorHAnsi" w:cstheme="minorHAnsi"/>
                <w:color w:val="111111"/>
              </w:rPr>
              <w:t xml:space="preserve"> z przezroczystego tworzywa sztucznego; wyskalowane w milimetrach. W z</w:t>
            </w:r>
            <w:r w:rsidRPr="008663AD">
              <w:rPr>
                <w:rFonts w:asciiTheme="minorHAnsi" w:hAnsiTheme="minorHAnsi" w:cstheme="minorHAnsi"/>
              </w:rPr>
              <w:t>e</w:t>
            </w:r>
            <w:r w:rsidRPr="008663AD">
              <w:rPr>
                <w:rFonts w:asciiTheme="minorHAnsi" w:eastAsia="Helvetica1" w:hAnsiTheme="minorHAnsi" w:cstheme="minorHAnsi"/>
                <w:color w:val="111111"/>
              </w:rPr>
              <w:t>stawi</w:t>
            </w:r>
            <w:r w:rsidRPr="008663AD">
              <w:rPr>
                <w:rFonts w:asciiTheme="minorHAnsi" w:hAnsiTheme="minorHAnsi" w:cstheme="minorHAnsi"/>
              </w:rPr>
              <w:t xml:space="preserve">e </w:t>
            </w:r>
            <w:r w:rsidRPr="008663AD">
              <w:rPr>
                <w:rFonts w:asciiTheme="minorHAnsi" w:eastAsia="Helvetica1" w:hAnsiTheme="minorHAnsi" w:cstheme="minorHAnsi"/>
                <w:color w:val="111111"/>
              </w:rPr>
              <w:t>wini</w:t>
            </w:r>
            <w:r w:rsidRPr="008663AD">
              <w:rPr>
                <w:rFonts w:asciiTheme="minorHAnsi" w:hAnsiTheme="minorHAnsi" w:cstheme="minorHAnsi"/>
              </w:rPr>
              <w:t>en być element umożliwiający posadowienie oraz p</w:t>
            </w:r>
            <w:r w:rsidRPr="008663AD">
              <w:rPr>
                <w:rFonts w:asciiTheme="minorHAnsi" w:eastAsia="Helvetica1" w:hAnsiTheme="minorHAnsi" w:cstheme="minorHAnsi"/>
                <w:color w:val="111111"/>
              </w:rPr>
              <w:t>okrywka zapobiegająca rozlaniu wody podczas przenoszenia.</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1" w:hAnsiTheme="minorHAnsi" w:cstheme="minorHAnsi"/>
                <w:color w:val="111111"/>
              </w:rPr>
              <w:t xml:space="preserve">Wym. 16 x 8 </w:t>
            </w:r>
            <w:proofErr w:type="spellStart"/>
            <w:r w:rsidRPr="008663AD">
              <w:rPr>
                <w:rFonts w:asciiTheme="minorHAnsi" w:eastAsia="Helvetica1" w:hAnsiTheme="minorHAnsi" w:cstheme="minorHAnsi"/>
                <w:color w:val="111111"/>
              </w:rPr>
              <w:t>cm</w:t>
            </w:r>
            <w:proofErr w:type="spellEnd"/>
            <w:r w:rsidRPr="008663AD">
              <w:rPr>
                <w:rFonts w:asciiTheme="minorHAnsi" w:eastAsia="Helvetica1" w:hAnsiTheme="minorHAnsi" w:cstheme="minorHAnsi"/>
                <w:color w:val="111111"/>
              </w:rPr>
              <w:t>.</w:t>
            </w:r>
            <w:r w:rsidRPr="008663AD">
              <w:rPr>
                <w:rFonts w:asciiTheme="minorHAnsi" w:eastAsia="Helvetica1" w:hAnsiTheme="minorHAnsi" w:cstheme="minorHAnsi"/>
                <w:color w:val="000000"/>
              </w:rPr>
              <w:t xml:space="preserve">  </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hAnsiTheme="minorHAnsi" w:cstheme="minorHAnsi"/>
              </w:rPr>
              <w:t xml:space="preserve">Barometr. </w:t>
            </w:r>
            <w:r w:rsidRPr="008663AD">
              <w:rPr>
                <w:rFonts w:asciiTheme="minorHAnsi" w:eastAsia="Helvetica1" w:hAnsiTheme="minorHAnsi" w:cstheme="minorHAnsi"/>
                <w:color w:val="000000"/>
              </w:rPr>
              <w:t>Stacja pogodowa (termometr, higrometr, barometr).Urządzenie z wbudowanym termometrem, higrometrem oraz barometrem, umożliwia odczyt wszystkich danych meteorologicznych. Wodoodporna obudowa ze stali nierdzewnej. Możliwość  korzystać ze stacji  w wewnątrz  i na zewnątrz.</w:t>
            </w:r>
          </w:p>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eastAsia="Helvetica1" w:hAnsiTheme="minorHAnsi" w:cstheme="minorHAnsi"/>
                <w:color w:val="000000"/>
              </w:rPr>
              <w:t xml:space="preserve"> Średnica obudowy: 210 </w:t>
            </w:r>
            <w:proofErr w:type="spellStart"/>
            <w:r w:rsidRPr="008663AD">
              <w:rPr>
                <w:rFonts w:asciiTheme="minorHAnsi" w:eastAsia="Helvetica1" w:hAnsiTheme="minorHAnsi" w:cstheme="minorHAnsi"/>
                <w:color w:val="000000"/>
              </w:rPr>
              <w:t>mm</w:t>
            </w:r>
            <w:proofErr w:type="spellEnd"/>
            <w:r w:rsidRPr="008663AD">
              <w:rPr>
                <w:rFonts w:asciiTheme="minorHAnsi" w:eastAsia="Helvetica1" w:hAnsiTheme="minorHAnsi" w:cstheme="minorHAnsi"/>
                <w:color w:val="000000"/>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sidRPr="00A07D63">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Pr="00A07D6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Wiatromierz. </w:t>
            </w:r>
            <w:r w:rsidRPr="008663AD">
              <w:rPr>
                <w:rFonts w:asciiTheme="minorHAnsi" w:eastAsia="Helvetica1" w:hAnsiTheme="minorHAnsi" w:cstheme="minorHAnsi"/>
                <w:color w:val="000000"/>
              </w:rPr>
              <w:t xml:space="preserve"> Przyrząd umożliwiający pomiar kierunku i prędkość wiatru. </w:t>
            </w:r>
            <w:r w:rsidRPr="008663AD">
              <w:rPr>
                <w:rFonts w:asciiTheme="minorHAnsi" w:eastAsia="Helvetica1" w:hAnsiTheme="minorHAnsi" w:cstheme="minorHAnsi"/>
                <w:color w:val="111111"/>
              </w:rPr>
              <w:t>Elektroniczny wiatromierz z wyświetlaczem LCD</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zakres pomiaru prędkości wiatru: 0.3 - 45 m/s</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 xml:space="preserve">dokładność pomiaru ± 3% </w:t>
            </w:r>
            <w:proofErr w:type="spellStart"/>
            <w:r w:rsidRPr="008663AD">
              <w:rPr>
                <w:rFonts w:asciiTheme="minorHAnsi" w:eastAsia="Helvetica1" w:hAnsiTheme="minorHAnsi" w:cstheme="minorHAnsi"/>
                <w:color w:val="111111"/>
              </w:rPr>
              <w:t>rdg</w:t>
            </w:r>
            <w:proofErr w:type="spellEnd"/>
            <w:r w:rsidRPr="008663AD">
              <w:rPr>
                <w:rFonts w:asciiTheme="minorHAnsi" w:eastAsia="Helvetica1" w:hAnsiTheme="minorHAnsi" w:cstheme="minorHAnsi"/>
                <w:color w:val="111111"/>
              </w:rPr>
              <w:t xml:space="preserve"> ± 0.1</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 xml:space="preserve">pomiar w: m/s, </w:t>
            </w:r>
            <w:proofErr w:type="spellStart"/>
            <w:r w:rsidRPr="008663AD">
              <w:rPr>
                <w:rFonts w:asciiTheme="minorHAnsi" w:eastAsia="Helvetica1" w:hAnsiTheme="minorHAnsi" w:cstheme="minorHAnsi"/>
                <w:color w:val="111111"/>
              </w:rPr>
              <w:t>ft</w:t>
            </w:r>
            <w:proofErr w:type="spellEnd"/>
            <w:r w:rsidRPr="008663AD">
              <w:rPr>
                <w:rFonts w:asciiTheme="minorHAnsi" w:eastAsia="Helvetica1" w:hAnsiTheme="minorHAnsi" w:cstheme="minorHAnsi"/>
                <w:color w:val="111111"/>
              </w:rPr>
              <w:t xml:space="preserve">/min, km/h, </w:t>
            </w:r>
            <w:proofErr w:type="spellStart"/>
            <w:r w:rsidRPr="008663AD">
              <w:rPr>
                <w:rFonts w:asciiTheme="minorHAnsi" w:eastAsia="Helvetica1" w:hAnsiTheme="minorHAnsi" w:cstheme="minorHAnsi"/>
                <w:color w:val="111111"/>
              </w:rPr>
              <w:t>mph</w:t>
            </w:r>
            <w:proofErr w:type="spellEnd"/>
            <w:r w:rsidRPr="008663AD">
              <w:rPr>
                <w:rFonts w:asciiTheme="minorHAnsi" w:eastAsia="Helvetica1" w:hAnsiTheme="minorHAnsi" w:cstheme="minorHAnsi"/>
                <w:color w:val="111111"/>
              </w:rPr>
              <w:t>, węzły</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Prędkość wiatru (rozdzielczość): 0.001 m/s</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pomiar bieżący / średni</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podświetlenie ekranu</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automatyczne / ręczne wyłączanie</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wskaźnik baterii</w:t>
            </w:r>
            <w:r w:rsidRPr="008663AD">
              <w:rPr>
                <w:rFonts w:asciiTheme="minorHAnsi" w:eastAsia="Helvetica1" w:hAnsiTheme="minorHAnsi" w:cstheme="minorHAnsi"/>
                <w:color w:val="000000"/>
              </w:rPr>
              <w:t>, f</w:t>
            </w:r>
            <w:r w:rsidRPr="008663AD">
              <w:rPr>
                <w:rFonts w:asciiTheme="minorHAnsi" w:eastAsia="Helvetica1" w:hAnsiTheme="minorHAnsi" w:cstheme="minorHAnsi"/>
                <w:color w:val="111111"/>
              </w:rPr>
              <w:t>unkcja zatrzymywania danych</w:t>
            </w:r>
            <w:r w:rsidRPr="008663AD">
              <w:rPr>
                <w:rFonts w:asciiTheme="minorHAnsi" w:eastAsia="Helvetica1" w:hAnsiTheme="minorHAnsi" w:cstheme="minorHAnsi"/>
                <w:color w:val="000000"/>
              </w:rPr>
              <w:t xml:space="preserve">, </w:t>
            </w:r>
            <w:r w:rsidRPr="008663AD">
              <w:rPr>
                <w:rFonts w:asciiTheme="minorHAnsi" w:eastAsia="Helvetica1" w:hAnsiTheme="minorHAnsi" w:cstheme="minorHAnsi"/>
                <w:color w:val="111111"/>
              </w:rPr>
              <w:t xml:space="preserve">wym. 22 x 6,5 x 3 </w:t>
            </w:r>
            <w:proofErr w:type="spellStart"/>
            <w:r w:rsidRPr="008663AD">
              <w:rPr>
                <w:rFonts w:asciiTheme="minorHAnsi" w:eastAsia="Helvetica1" w:hAnsiTheme="minorHAnsi" w:cstheme="minorHAnsi"/>
                <w:color w:val="111111"/>
              </w:rPr>
              <w:t>cm</w:t>
            </w:r>
            <w:proofErr w:type="spellEnd"/>
            <w:r w:rsidRPr="008663AD">
              <w:rPr>
                <w:rFonts w:asciiTheme="minorHAnsi" w:eastAsia="Helvetica1" w:hAnsiTheme="minorHAnsi" w:cstheme="minorHAnsi"/>
                <w:color w:val="111111"/>
              </w:rPr>
              <w:t>.</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t>1</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663E3" w:rsidRPr="008663AD" w:rsidTr="00B66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56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spacing w:after="0" w:line="240" w:lineRule="auto"/>
              <w:rPr>
                <w:rFonts w:asciiTheme="minorHAnsi" w:hAnsiTheme="minorHAnsi" w:cstheme="minorHAnsi"/>
              </w:rPr>
            </w:pPr>
          </w:p>
        </w:tc>
        <w:tc>
          <w:tcPr>
            <w:tcW w:w="649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663E3" w:rsidRPr="008663AD" w:rsidRDefault="00B663E3" w:rsidP="008663AD">
            <w:pPr>
              <w:pStyle w:val="Standard"/>
              <w:spacing w:after="0" w:line="240" w:lineRule="auto"/>
              <w:rPr>
                <w:rFonts w:asciiTheme="minorHAnsi" w:hAnsiTheme="minorHAnsi" w:cstheme="minorHAnsi"/>
              </w:rPr>
            </w:pPr>
            <w:r w:rsidRPr="008663AD">
              <w:rPr>
                <w:rFonts w:asciiTheme="minorHAnsi" w:hAnsiTheme="minorHAnsi" w:cstheme="minorHAnsi"/>
              </w:rPr>
              <w:t xml:space="preserve">Preparaty mikroskopowe - </w:t>
            </w:r>
            <w:r w:rsidRPr="008663AD">
              <w:rPr>
                <w:rFonts w:asciiTheme="minorHAnsi" w:eastAsia="Helvetica1" w:hAnsiTheme="minorHAnsi" w:cstheme="minorHAnsi"/>
                <w:color w:val="000000"/>
              </w:rPr>
              <w:t>zestawy preparatów mikroskopowych</w:t>
            </w:r>
          </w:p>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hAnsiTheme="minorHAnsi" w:cstheme="minorHAnsi"/>
              </w:rPr>
              <w:t>- t</w:t>
            </w:r>
            <w:r w:rsidRPr="008663AD">
              <w:rPr>
                <w:rFonts w:asciiTheme="minorHAnsi" w:eastAsia="Helvetica1" w:hAnsiTheme="minorHAnsi" w:cstheme="minorHAnsi"/>
                <w:color w:val="000000"/>
              </w:rPr>
              <w:t>kanki ssaków - w zestawie 5 preparatów: żołądek ludzki, serce ludzkie, ludzka krew, nerka małego ssaka, mózg  ssaka;</w:t>
            </w:r>
          </w:p>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eastAsia="Helvetica1" w:hAnsiTheme="minorHAnsi" w:cstheme="minorHAnsi"/>
                <w:color w:val="000000"/>
              </w:rPr>
              <w:lastRenderedPageBreak/>
              <w:t xml:space="preserve">- grzyby - w zestawie 5 preparatów: </w:t>
            </w:r>
            <w:proofErr w:type="spellStart"/>
            <w:r w:rsidRPr="008663AD">
              <w:rPr>
                <w:rFonts w:asciiTheme="minorHAnsi" w:eastAsia="Helvetica1" w:hAnsiTheme="minorHAnsi" w:cstheme="minorHAnsi"/>
                <w:color w:val="000000"/>
              </w:rPr>
              <w:t>rhizopus</w:t>
            </w:r>
            <w:proofErr w:type="spellEnd"/>
            <w:r w:rsidRPr="008663AD">
              <w:rPr>
                <w:rFonts w:asciiTheme="minorHAnsi" w:eastAsia="Helvetica1" w:hAnsiTheme="minorHAnsi" w:cstheme="minorHAnsi"/>
                <w:color w:val="000000"/>
              </w:rPr>
              <w:t xml:space="preserve"> - pleśń chlebowa, </w:t>
            </w:r>
            <w:proofErr w:type="spellStart"/>
            <w:r w:rsidRPr="008663AD">
              <w:rPr>
                <w:rFonts w:asciiTheme="minorHAnsi" w:eastAsia="Helvetica1" w:hAnsiTheme="minorHAnsi" w:cstheme="minorHAnsi"/>
                <w:color w:val="000000"/>
              </w:rPr>
              <w:t>penicillium</w:t>
            </w:r>
            <w:proofErr w:type="spellEnd"/>
            <w:r w:rsidRPr="008663AD">
              <w:rPr>
                <w:rFonts w:asciiTheme="minorHAnsi" w:eastAsia="Helvetica1" w:hAnsiTheme="minorHAnsi" w:cstheme="minorHAnsi"/>
                <w:color w:val="000000"/>
              </w:rPr>
              <w:t xml:space="preserve"> (pędzlak);</w:t>
            </w:r>
          </w:p>
          <w:p w:rsidR="00B663E3" w:rsidRPr="008663AD" w:rsidRDefault="00B663E3" w:rsidP="008663AD">
            <w:pPr>
              <w:pStyle w:val="Standard"/>
              <w:spacing w:after="0" w:line="240" w:lineRule="auto"/>
              <w:rPr>
                <w:rFonts w:asciiTheme="minorHAnsi" w:eastAsia="Helvetica1" w:hAnsiTheme="minorHAnsi" w:cstheme="minorHAnsi"/>
                <w:color w:val="000000"/>
              </w:rPr>
            </w:pPr>
            <w:r w:rsidRPr="008663AD">
              <w:rPr>
                <w:rFonts w:asciiTheme="minorHAnsi" w:eastAsia="Helvetica1" w:hAnsiTheme="minorHAnsi" w:cstheme="minorHAnsi"/>
                <w:color w:val="000000"/>
              </w:rPr>
              <w:t>- porosty, czernidlak, drożdże (</w:t>
            </w:r>
            <w:proofErr w:type="spellStart"/>
            <w:r w:rsidRPr="008663AD">
              <w:rPr>
                <w:rFonts w:asciiTheme="minorHAnsi" w:eastAsia="Helvetica1" w:hAnsiTheme="minorHAnsi" w:cstheme="minorHAnsi"/>
                <w:color w:val="000000"/>
              </w:rPr>
              <w:t>saccharomyces</w:t>
            </w:r>
            <w:proofErr w:type="spellEnd"/>
            <w:r w:rsidRPr="008663AD">
              <w:rPr>
                <w:rFonts w:asciiTheme="minorHAnsi" w:eastAsia="Helvetica1" w:hAnsiTheme="minorHAnsi" w:cstheme="minorHAnsi"/>
                <w:color w:val="000000"/>
              </w:rPr>
              <w:t>);</w:t>
            </w:r>
          </w:p>
          <w:p w:rsidR="00B663E3" w:rsidRDefault="00B663E3" w:rsidP="008663AD">
            <w:pPr>
              <w:pStyle w:val="Standard"/>
              <w:spacing w:after="0" w:line="240" w:lineRule="auto"/>
              <w:rPr>
                <w:rFonts w:asciiTheme="minorHAnsi" w:eastAsia="Arial" w:hAnsiTheme="minorHAnsi" w:cstheme="minorHAnsi"/>
                <w:color w:val="000000"/>
              </w:rPr>
            </w:pPr>
            <w:r w:rsidRPr="008663AD">
              <w:rPr>
                <w:rFonts w:asciiTheme="minorHAnsi" w:eastAsia="Helvetica1" w:hAnsiTheme="minorHAnsi" w:cstheme="minorHAnsi"/>
                <w:color w:val="000000"/>
              </w:rPr>
              <w:t xml:space="preserve">- bezkręgowce - w zestawie 5 preparatów: dżdżownica, wirek, mrówka, </w:t>
            </w:r>
            <w:r w:rsidRPr="008663AD">
              <w:rPr>
                <w:rFonts w:asciiTheme="minorHAnsi" w:eastAsia="Arial" w:hAnsiTheme="minorHAnsi" w:cstheme="minorHAnsi"/>
                <w:color w:val="000000"/>
              </w:rPr>
              <w:t>noga komara, głowa pszczoły;</w:t>
            </w:r>
          </w:p>
          <w:p w:rsidR="00607FD7" w:rsidRPr="008663AD" w:rsidRDefault="00607FD7" w:rsidP="008663AD">
            <w:pPr>
              <w:pStyle w:val="Standard"/>
              <w:spacing w:after="0" w:line="240" w:lineRule="auto"/>
              <w:rPr>
                <w:rFonts w:asciiTheme="minorHAnsi" w:eastAsia="Arial" w:hAnsiTheme="minorHAnsi" w:cstheme="minorHAnsi"/>
                <w:color w:val="000000"/>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B663E3" w:rsidRPr="008663AD" w:rsidRDefault="00B663E3" w:rsidP="00156AA0">
            <w:pPr>
              <w:pStyle w:val="Standard"/>
              <w:spacing w:after="0" w:line="240" w:lineRule="auto"/>
              <w:jc w:val="center"/>
              <w:rPr>
                <w:rFonts w:asciiTheme="minorHAnsi" w:hAnsiTheme="minorHAnsi" w:cstheme="minorHAnsi"/>
              </w:rPr>
            </w:pPr>
            <w:r w:rsidRPr="008663AD">
              <w:rPr>
                <w:rFonts w:asciiTheme="minorHAnsi" w:hAnsiTheme="minorHAnsi" w:cstheme="minorHAnsi"/>
              </w:rPr>
              <w:lastRenderedPageBreak/>
              <w:t>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Pr="008663AD" w:rsidRDefault="00B663E3" w:rsidP="00156AA0">
            <w:pPr>
              <w:pStyle w:val="Standard"/>
              <w:spacing w:after="0" w:line="240" w:lineRule="auto"/>
              <w:jc w:val="center"/>
              <w:rPr>
                <w:rFonts w:asciiTheme="minorHAnsi" w:hAnsiTheme="minorHAnsi" w:cstheme="minorHAnsi"/>
              </w:rPr>
            </w:pPr>
            <w:r>
              <w:rPr>
                <w:rFonts w:asciiTheme="minorHAnsi" w:hAnsiTheme="minorHAnsi" w:cstheme="minorHAnsi"/>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B663E3" w:rsidRDefault="00B663E3" w:rsidP="00156AA0">
            <w:pPr>
              <w:pStyle w:val="Standard"/>
              <w:spacing w:after="0" w:line="240" w:lineRule="auto"/>
              <w:jc w:val="center"/>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63E3" w:rsidRDefault="00B663E3" w:rsidP="00B663E3">
            <w:pPr>
              <w:jc w:val="center"/>
            </w:pPr>
            <w:r w:rsidRPr="001F65EF">
              <w:rPr>
                <w:rFonts w:asciiTheme="minorHAnsi" w:hAnsiTheme="minorHAnsi" w:cstheme="minorHAnsi"/>
              </w:rPr>
              <w:t>.......................</w:t>
            </w:r>
          </w:p>
        </w:tc>
      </w:tr>
      <w:tr w:rsidR="00BF724B" w:rsidRPr="008663AD" w:rsidTr="00BF72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0461"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F724B" w:rsidRPr="00AF1DCF" w:rsidRDefault="00BF724B" w:rsidP="00BF724B">
            <w:pPr>
              <w:spacing w:after="0" w:line="240" w:lineRule="auto"/>
              <w:rPr>
                <w:b/>
              </w:rPr>
            </w:pPr>
            <w:r w:rsidRPr="00AF1DCF">
              <w:rPr>
                <w:b/>
              </w:rPr>
              <w:lastRenderedPageBreak/>
              <w:t>Wartość razem</w:t>
            </w:r>
            <w:r>
              <w:rPr>
                <w:b/>
              </w:rPr>
              <w:t xml:space="preserve"> netto w zł</w:t>
            </w:r>
            <w:r w:rsidRPr="00AF1DCF">
              <w:rPr>
                <w:b/>
              </w:rPr>
              <w:t>:</w:t>
            </w:r>
          </w:p>
          <w:p w:rsidR="00BF724B" w:rsidRPr="00AF1DCF" w:rsidRDefault="00BF724B" w:rsidP="00BF724B">
            <w:pPr>
              <w:pStyle w:val="Standard"/>
              <w:spacing w:after="0" w:line="240" w:lineRule="auto"/>
              <w:rPr>
                <w:rFonts w:cs="Calibri"/>
              </w:rPr>
            </w:pPr>
            <w:r w:rsidRPr="005B168A">
              <w:t>(sum</w:t>
            </w:r>
            <w:r>
              <w:t>a wszystkich wierszy z kolumny 4</w:t>
            </w:r>
            <w:r w:rsidRPr="005B168A">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BF724B" w:rsidRDefault="00BF724B" w:rsidP="00BF724B">
            <w:pPr>
              <w:pStyle w:val="Standard"/>
              <w:spacing w:after="0" w:line="240" w:lineRule="auto"/>
              <w:rPr>
                <w:rFonts w:cs="Calibri"/>
              </w:rPr>
            </w:pPr>
          </w:p>
          <w:p w:rsidR="00BF724B" w:rsidRDefault="00BF724B" w:rsidP="00BF724B">
            <w:pPr>
              <w:pStyle w:val="Standard"/>
              <w:spacing w:after="0" w:line="240" w:lineRule="auto"/>
              <w:jc w:val="center"/>
              <w:rPr>
                <w:rFonts w:cs="Calibri"/>
              </w:rPr>
            </w:pPr>
            <w:r w:rsidRPr="00AF1DCF">
              <w:rPr>
                <w:b/>
                <w:bCs/>
                <w:sz w:val="18"/>
                <w:szCs w:val="18"/>
              </w:rPr>
              <w:t>.............................</w:t>
            </w:r>
          </w:p>
          <w:p w:rsidR="00BF724B" w:rsidRPr="00AF1DCF" w:rsidRDefault="00BF724B" w:rsidP="00BF724B">
            <w:pPr>
              <w:pStyle w:val="Standard"/>
              <w:spacing w:after="0" w:line="240" w:lineRule="auto"/>
              <w:rPr>
                <w:rFonts w:cs="Calibri"/>
              </w:rPr>
            </w:pPr>
          </w:p>
        </w:tc>
        <w:tc>
          <w:tcPr>
            <w:tcW w:w="992"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FFFFFF"/>
          </w:tcPr>
          <w:p w:rsidR="00BF724B" w:rsidRPr="008663AD" w:rsidRDefault="00BF724B" w:rsidP="00BF724B">
            <w:pPr>
              <w:pStyle w:val="Standard"/>
              <w:spacing w:after="0" w:line="240" w:lineRule="auto"/>
              <w:rPr>
                <w:rFonts w:asciiTheme="minorHAnsi" w:hAnsiTheme="minorHAnsi" w:cstheme="minorHAnsi"/>
              </w:rPr>
            </w:pPr>
          </w:p>
        </w:tc>
        <w:tc>
          <w:tcPr>
            <w:tcW w:w="1843"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FFFFFF"/>
            <w:vAlign w:val="center"/>
          </w:tcPr>
          <w:p w:rsidR="00BF724B" w:rsidRPr="008663AD" w:rsidRDefault="00BF724B" w:rsidP="00BF724B">
            <w:pPr>
              <w:pStyle w:val="Standard"/>
              <w:spacing w:after="0" w:line="240" w:lineRule="auto"/>
              <w:jc w:val="center"/>
              <w:rPr>
                <w:rFonts w:asciiTheme="minorHAnsi" w:hAnsiTheme="minorHAnsi" w:cstheme="minorHAnsi"/>
              </w:rPr>
            </w:pPr>
          </w:p>
        </w:tc>
      </w:tr>
      <w:tr w:rsidR="00BF724B" w:rsidRPr="008663AD" w:rsidTr="00BF72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285"/>
        </w:trPr>
        <w:tc>
          <w:tcPr>
            <w:tcW w:w="12162" w:type="dxa"/>
            <w:gridSpan w:val="5"/>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BF724B" w:rsidRPr="00E16EAA" w:rsidRDefault="00BF724B" w:rsidP="00BF724B">
            <w:pPr>
              <w:pStyle w:val="Standard"/>
              <w:spacing w:after="0" w:line="240" w:lineRule="auto"/>
              <w:rPr>
                <w:b/>
              </w:rPr>
            </w:pPr>
            <w:r w:rsidRPr="00E16EAA">
              <w:rPr>
                <w:b/>
              </w:rPr>
              <w:t>Wartość razem brutto</w:t>
            </w:r>
            <w:r>
              <w:rPr>
                <w:b/>
              </w:rPr>
              <w:t xml:space="preserve"> w zł</w:t>
            </w:r>
            <w:r w:rsidRPr="00E16EAA">
              <w:rPr>
                <w:b/>
              </w:rPr>
              <w:t xml:space="preserve">: </w:t>
            </w:r>
          </w:p>
          <w:p w:rsidR="00BF724B" w:rsidRPr="00E16EAA" w:rsidRDefault="00BF724B" w:rsidP="00BF724B">
            <w:pPr>
              <w:pStyle w:val="Standard"/>
              <w:spacing w:after="0" w:line="240" w:lineRule="auto"/>
            </w:pPr>
            <w:r w:rsidRPr="005B168A">
              <w:t>(sum</w:t>
            </w:r>
            <w:r>
              <w:t>a wszystkich wierszy z kolumny 6</w:t>
            </w:r>
            <w:r w:rsidRPr="005B168A">
              <w:t>)</w:t>
            </w:r>
          </w:p>
        </w:tc>
        <w:tc>
          <w:tcPr>
            <w:tcW w:w="992"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FFFFFF"/>
          </w:tcPr>
          <w:p w:rsidR="00BF724B" w:rsidRDefault="00BF724B" w:rsidP="00BF724B">
            <w:pPr>
              <w:pStyle w:val="Standard"/>
              <w:spacing w:after="0" w:line="240" w:lineRule="auto"/>
            </w:pP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F724B" w:rsidRDefault="00BF724B" w:rsidP="00BF724B">
            <w:pPr>
              <w:pStyle w:val="Standard"/>
              <w:spacing w:after="0" w:line="240" w:lineRule="auto"/>
              <w:jc w:val="center"/>
            </w:pPr>
            <w:r w:rsidRPr="001F65EF">
              <w:rPr>
                <w:rFonts w:asciiTheme="minorHAnsi" w:hAnsiTheme="minorHAnsi" w:cstheme="minorHAnsi"/>
              </w:rPr>
              <w:t>.......................</w:t>
            </w:r>
          </w:p>
        </w:tc>
      </w:tr>
    </w:tbl>
    <w:p w:rsidR="008663AD" w:rsidRDefault="008663AD" w:rsidP="008663AD">
      <w:pPr>
        <w:spacing w:after="0" w:line="240" w:lineRule="auto"/>
        <w:rPr>
          <w:rFonts w:asciiTheme="minorHAnsi" w:hAnsiTheme="minorHAnsi" w:cstheme="minorHAnsi"/>
        </w:rPr>
      </w:pPr>
    </w:p>
    <w:p w:rsidR="00607FD7" w:rsidRPr="00583BF7" w:rsidRDefault="00340FD2" w:rsidP="00607FD7">
      <w:pPr>
        <w:spacing w:after="0" w:line="240" w:lineRule="auto"/>
        <w:jc w:val="both"/>
        <w:rPr>
          <w:rFonts w:asciiTheme="minorHAnsi" w:hAnsiTheme="minorHAnsi" w:cstheme="minorHAnsi"/>
          <w:u w:val="single"/>
        </w:rPr>
      </w:pPr>
      <w:r w:rsidRPr="00340FD2">
        <w:rPr>
          <w:rFonts w:asciiTheme="minorHAnsi" w:hAnsiTheme="minorHAnsi" w:cstheme="minorHAnsi"/>
          <w:u w:val="single"/>
        </w:rPr>
        <w:t>Uwaga:</w:t>
      </w:r>
      <w:r w:rsidR="00583BF7">
        <w:rPr>
          <w:rFonts w:asciiTheme="minorHAnsi" w:hAnsiTheme="minorHAnsi" w:cstheme="minorHAnsi"/>
          <w:u w:val="single"/>
        </w:rPr>
        <w:t xml:space="preserve"> </w:t>
      </w:r>
      <w:r w:rsidR="00607FD7">
        <w:rPr>
          <w:rFonts w:cs="Calibri"/>
        </w:rPr>
        <w:t>W kolumnie 5 należy podać stawkę( % )podatku VAT zastosowaną w odniesieniu do danego produktu.</w:t>
      </w:r>
    </w:p>
    <w:p w:rsidR="00607FD7" w:rsidRPr="00340FD2" w:rsidRDefault="00607FD7" w:rsidP="00010447">
      <w:pPr>
        <w:spacing w:after="0" w:line="240" w:lineRule="auto"/>
        <w:jc w:val="both"/>
        <w:rPr>
          <w:rFonts w:asciiTheme="minorHAnsi" w:hAnsiTheme="minorHAnsi" w:cstheme="minorHAnsi"/>
          <w:u w:val="single"/>
        </w:rPr>
      </w:pPr>
    </w:p>
    <w:sectPr w:rsidR="00607FD7" w:rsidRPr="00340FD2" w:rsidSect="004A2460">
      <w:headerReference w:type="default" r:id="rId15"/>
      <w:footerReference w:type="default" r:id="rId16"/>
      <w:pgSz w:w="16838" w:h="11906" w:orient="landscape"/>
      <w:pgMar w:top="1175" w:right="1417" w:bottom="1417" w:left="1417" w:header="142"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11B6DC" w16cid:durableId="2159478A"/>
  <w16cid:commentId w16cid:paraId="3AD4CE17" w16cid:durableId="2159640E"/>
  <w16cid:commentId w16cid:paraId="431526B5" w16cid:durableId="2159640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0D6" w:rsidRDefault="004630D6" w:rsidP="00A34150">
      <w:pPr>
        <w:spacing w:after="0" w:line="240" w:lineRule="auto"/>
      </w:pPr>
      <w:r>
        <w:separator/>
      </w:r>
    </w:p>
  </w:endnote>
  <w:endnote w:type="continuationSeparator" w:id="0">
    <w:p w:rsidR="004630D6" w:rsidRDefault="004630D6" w:rsidP="00A34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1">
    <w:charset w:val="00"/>
    <w:family w:val="auto"/>
    <w:pitch w:val="variable"/>
    <w:sig w:usb0="00000000" w:usb1="00000000" w:usb2="00000000" w:usb3="00000000" w:csb0="00000000" w:csb1="00000000"/>
  </w:font>
  <w:font w:name="sans-serif">
    <w:altName w:val="Segoe Print"/>
    <w:charset w:val="00"/>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serif">
    <w:altName w:val="Segoe Print"/>
    <w:charset w:val="00"/>
    <w:family w:val="auto"/>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184829"/>
      <w:docPartObj>
        <w:docPartGallery w:val="Page Numbers (Bottom of Page)"/>
        <w:docPartUnique/>
      </w:docPartObj>
    </w:sdtPr>
    <w:sdtContent>
      <w:p w:rsidR="00B663E3" w:rsidRDefault="00890B57">
        <w:pPr>
          <w:pStyle w:val="Stopka"/>
          <w:jc w:val="right"/>
        </w:pPr>
        <w:fldSimple w:instr=" PAGE   \* MERGEFORMAT ">
          <w:r w:rsidR="00E53E00">
            <w:t>1</w:t>
          </w:r>
        </w:fldSimple>
      </w:p>
    </w:sdtContent>
  </w:sdt>
  <w:p w:rsidR="00B663E3" w:rsidRDefault="00B663E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0D6" w:rsidRDefault="004630D6" w:rsidP="00A34150">
      <w:pPr>
        <w:spacing w:after="0" w:line="240" w:lineRule="auto"/>
      </w:pPr>
      <w:r>
        <w:separator/>
      </w:r>
    </w:p>
  </w:footnote>
  <w:footnote w:type="continuationSeparator" w:id="0">
    <w:p w:rsidR="004630D6" w:rsidRDefault="004630D6" w:rsidP="00A341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3E3" w:rsidRDefault="00B663E3" w:rsidP="00171C06">
    <w:pPr>
      <w:pStyle w:val="Nagwek"/>
      <w:jc w:val="center"/>
    </w:pPr>
    <w:r>
      <w:rPr>
        <w:lang w:eastAsia="pl-PL"/>
      </w:rPr>
      <w:drawing>
        <wp:inline distT="0" distB="0" distL="0" distR="0">
          <wp:extent cx="5761355" cy="6889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61355" cy="688975"/>
                  </a:xfrm>
                  <a:prstGeom prst="rect">
                    <a:avLst/>
                  </a:prstGeom>
                  <a:noFill/>
                </pic:spPr>
              </pic:pic>
            </a:graphicData>
          </a:graphic>
        </wp:inline>
      </w:drawing>
    </w:r>
  </w:p>
  <w:p w:rsidR="00B663E3" w:rsidRDefault="00B663E3" w:rsidP="004A2460">
    <w:pPr>
      <w:pStyle w:val="Nagwek"/>
      <w:jc w:val="right"/>
    </w:pPr>
    <w:r>
      <w:t>Załącznik do formularza ofertowego</w:t>
    </w:r>
  </w:p>
  <w:p w:rsidR="00E53E00" w:rsidRDefault="00E53E00" w:rsidP="004A2460">
    <w:pPr>
      <w:pStyle w:val="Nagwek"/>
      <w:jc w:val="right"/>
    </w:pPr>
  </w:p>
  <w:p w:rsidR="00E53E00" w:rsidRDefault="00E53E00" w:rsidP="004A2460">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B5B0B"/>
    <w:multiLevelType w:val="multilevel"/>
    <w:tmpl w:val="FFA8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5E1FD1"/>
    <w:multiLevelType w:val="multilevel"/>
    <w:tmpl w:val="96AC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836DC1"/>
    <w:multiLevelType w:val="multilevel"/>
    <w:tmpl w:val="934C4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9E02BC"/>
    <w:rsid w:val="00007EBB"/>
    <w:rsid w:val="00010447"/>
    <w:rsid w:val="000C002B"/>
    <w:rsid w:val="000C166B"/>
    <w:rsid w:val="000D0C34"/>
    <w:rsid w:val="000D7BB2"/>
    <w:rsid w:val="000E039E"/>
    <w:rsid w:val="000F75A3"/>
    <w:rsid w:val="0011026C"/>
    <w:rsid w:val="00124A80"/>
    <w:rsid w:val="0013374C"/>
    <w:rsid w:val="00156AA0"/>
    <w:rsid w:val="00167B84"/>
    <w:rsid w:val="00171C06"/>
    <w:rsid w:val="001E589B"/>
    <w:rsid w:val="0023770D"/>
    <w:rsid w:val="00237BBB"/>
    <w:rsid w:val="00255771"/>
    <w:rsid w:val="00256E31"/>
    <w:rsid w:val="002B0F9A"/>
    <w:rsid w:val="00340FD2"/>
    <w:rsid w:val="00341DE1"/>
    <w:rsid w:val="00375703"/>
    <w:rsid w:val="003F53A6"/>
    <w:rsid w:val="00431E5D"/>
    <w:rsid w:val="00455725"/>
    <w:rsid w:val="004630D6"/>
    <w:rsid w:val="004948CD"/>
    <w:rsid w:val="004A115F"/>
    <w:rsid w:val="004A2460"/>
    <w:rsid w:val="004C1761"/>
    <w:rsid w:val="00567EF4"/>
    <w:rsid w:val="00583BF7"/>
    <w:rsid w:val="005A47FB"/>
    <w:rsid w:val="005D343A"/>
    <w:rsid w:val="005F2FC1"/>
    <w:rsid w:val="005F321D"/>
    <w:rsid w:val="00607FD7"/>
    <w:rsid w:val="00646F24"/>
    <w:rsid w:val="0070764C"/>
    <w:rsid w:val="007B5EE1"/>
    <w:rsid w:val="007D30F9"/>
    <w:rsid w:val="008436FA"/>
    <w:rsid w:val="008663AD"/>
    <w:rsid w:val="00890B57"/>
    <w:rsid w:val="008B466D"/>
    <w:rsid w:val="008E76BD"/>
    <w:rsid w:val="00947920"/>
    <w:rsid w:val="009E02BC"/>
    <w:rsid w:val="00A34150"/>
    <w:rsid w:val="00A6667D"/>
    <w:rsid w:val="00A672BA"/>
    <w:rsid w:val="00A802FA"/>
    <w:rsid w:val="00B145F7"/>
    <w:rsid w:val="00B663E3"/>
    <w:rsid w:val="00B7313F"/>
    <w:rsid w:val="00BF724B"/>
    <w:rsid w:val="00C5590F"/>
    <w:rsid w:val="00C57DBE"/>
    <w:rsid w:val="00CC7112"/>
    <w:rsid w:val="00D1065F"/>
    <w:rsid w:val="00E53E00"/>
    <w:rsid w:val="00EA795C"/>
    <w:rsid w:val="00EF692E"/>
    <w:rsid w:val="00F76FE0"/>
    <w:rsid w:val="00FD1D4D"/>
    <w:rsid w:val="00FD388B"/>
    <w:rsid w:val="00FF309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ourier New" w:hAnsi="Times New Roman" w:cs="Courier New"/>
        <w:sz w:val="24"/>
        <w:szCs w:val="24"/>
        <w:lang w:val="pl-PL"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2BC"/>
    <w:pPr>
      <w:widowControl/>
      <w:spacing w:after="160" w:line="259" w:lineRule="auto"/>
    </w:pPr>
    <w:rPr>
      <w:rFonts w:ascii="Calibri" w:eastAsia="Calibri" w:hAnsi="Calibri" w:cs="Times New Roman"/>
      <w:noProof/>
      <w:sz w:val="22"/>
      <w:szCs w:val="22"/>
    </w:rPr>
  </w:style>
  <w:style w:type="paragraph" w:styleId="Nagwek5">
    <w:name w:val="heading 5"/>
    <w:basedOn w:val="Normalny"/>
    <w:next w:val="Normalny"/>
    <w:link w:val="Nagwek5Znak"/>
    <w:uiPriority w:val="9"/>
    <w:unhideWhenUsed/>
    <w:qFormat/>
    <w:rsid w:val="004C176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E02BC"/>
    <w:pPr>
      <w:widowControl/>
      <w:suppressAutoHyphens/>
      <w:autoSpaceDN w:val="0"/>
      <w:spacing w:after="160" w:line="256" w:lineRule="auto"/>
      <w:textAlignment w:val="baseline"/>
    </w:pPr>
    <w:rPr>
      <w:rFonts w:ascii="Calibri" w:eastAsia="Calibri" w:hAnsi="Calibri" w:cs="Times New Roman"/>
      <w:kern w:val="3"/>
      <w:sz w:val="22"/>
      <w:szCs w:val="22"/>
    </w:rPr>
  </w:style>
  <w:style w:type="paragraph" w:styleId="NormalnyWeb">
    <w:name w:val="Normal (Web)"/>
    <w:uiPriority w:val="99"/>
    <w:unhideWhenUsed/>
    <w:rsid w:val="009E02BC"/>
    <w:pPr>
      <w:widowControl/>
      <w:spacing w:beforeAutospacing="1" w:afterAutospacing="1" w:line="276" w:lineRule="auto"/>
    </w:pPr>
    <w:rPr>
      <w:rFonts w:eastAsia="SimSun" w:cs="Times New Roman"/>
      <w:lang w:val="en-US" w:eastAsia="zh-CN"/>
    </w:rPr>
  </w:style>
  <w:style w:type="paragraph" w:customStyle="1" w:styleId="Textbody">
    <w:name w:val="Text body"/>
    <w:basedOn w:val="Standard"/>
    <w:rsid w:val="009E02BC"/>
    <w:pPr>
      <w:spacing w:after="120"/>
    </w:pPr>
  </w:style>
  <w:style w:type="character" w:customStyle="1" w:styleId="StrongEmphasis">
    <w:name w:val="Strong Emphasis"/>
    <w:basedOn w:val="Domylnaczcionkaakapitu"/>
    <w:rsid w:val="009E02BC"/>
    <w:rPr>
      <w:b/>
      <w:bCs/>
    </w:rPr>
  </w:style>
  <w:style w:type="character" w:styleId="Hipercze">
    <w:name w:val="Hyperlink"/>
    <w:basedOn w:val="Domylnaczcionkaakapitu"/>
    <w:uiPriority w:val="99"/>
    <w:unhideWhenUsed/>
    <w:rsid w:val="009E02BC"/>
    <w:rPr>
      <w:color w:val="0000FF" w:themeColor="hyperlink"/>
      <w:u w:val="single"/>
    </w:rPr>
  </w:style>
  <w:style w:type="character" w:styleId="Pogrubienie">
    <w:name w:val="Strong"/>
    <w:basedOn w:val="Domylnaczcionkaakapitu"/>
    <w:uiPriority w:val="99"/>
    <w:qFormat/>
    <w:rsid w:val="009E02BC"/>
    <w:rPr>
      <w:b/>
      <w:bCs/>
    </w:rPr>
  </w:style>
  <w:style w:type="paragraph" w:styleId="Nagwek">
    <w:name w:val="header"/>
    <w:basedOn w:val="Normalny"/>
    <w:link w:val="NagwekZnak"/>
    <w:uiPriority w:val="99"/>
    <w:unhideWhenUsed/>
    <w:rsid w:val="004C17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1761"/>
    <w:rPr>
      <w:rFonts w:ascii="Calibri" w:eastAsia="Calibri" w:hAnsi="Calibri" w:cs="Times New Roman"/>
      <w:noProof/>
      <w:sz w:val="22"/>
      <w:szCs w:val="22"/>
    </w:rPr>
  </w:style>
  <w:style w:type="paragraph" w:styleId="Stopka">
    <w:name w:val="footer"/>
    <w:basedOn w:val="Normalny"/>
    <w:link w:val="StopkaZnak"/>
    <w:uiPriority w:val="99"/>
    <w:unhideWhenUsed/>
    <w:rsid w:val="004C17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1761"/>
    <w:rPr>
      <w:rFonts w:ascii="Calibri" w:eastAsia="Calibri" w:hAnsi="Calibri" w:cs="Times New Roman"/>
      <w:noProof/>
      <w:sz w:val="22"/>
      <w:szCs w:val="22"/>
    </w:rPr>
  </w:style>
  <w:style w:type="character" w:customStyle="1" w:styleId="Nagwek5Znak">
    <w:name w:val="Nagłówek 5 Znak"/>
    <w:basedOn w:val="Domylnaczcionkaakapitu"/>
    <w:link w:val="Nagwek5"/>
    <w:uiPriority w:val="9"/>
    <w:rsid w:val="004C1761"/>
    <w:rPr>
      <w:rFonts w:asciiTheme="majorHAnsi" w:eastAsiaTheme="majorEastAsia" w:hAnsiTheme="majorHAnsi" w:cstheme="majorBidi"/>
      <w:noProof/>
      <w:color w:val="243F60" w:themeColor="accent1" w:themeShade="7F"/>
      <w:sz w:val="22"/>
      <w:szCs w:val="22"/>
    </w:rPr>
  </w:style>
  <w:style w:type="character" w:customStyle="1" w:styleId="is-attr">
    <w:name w:val="is-attr"/>
    <w:basedOn w:val="Domylnaczcionkaakapitu"/>
    <w:rsid w:val="004C1761"/>
  </w:style>
  <w:style w:type="character" w:customStyle="1" w:styleId="searchmatch">
    <w:name w:val="searchmatch"/>
    <w:basedOn w:val="Domylnaczcionkaakapitu"/>
    <w:rsid w:val="004C1761"/>
  </w:style>
  <w:style w:type="character" w:styleId="Odwoaniedokomentarza">
    <w:name w:val="annotation reference"/>
    <w:basedOn w:val="Domylnaczcionkaakapitu"/>
    <w:uiPriority w:val="99"/>
    <w:semiHidden/>
    <w:unhideWhenUsed/>
    <w:rsid w:val="00646F24"/>
    <w:rPr>
      <w:sz w:val="16"/>
      <w:szCs w:val="16"/>
    </w:rPr>
  </w:style>
  <w:style w:type="paragraph" w:styleId="Tekstkomentarza">
    <w:name w:val="annotation text"/>
    <w:basedOn w:val="Normalny"/>
    <w:link w:val="TekstkomentarzaZnak"/>
    <w:uiPriority w:val="99"/>
    <w:semiHidden/>
    <w:unhideWhenUsed/>
    <w:rsid w:val="00646F2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46F24"/>
    <w:rPr>
      <w:rFonts w:ascii="Calibri" w:eastAsia="Calibri" w:hAnsi="Calibri" w:cs="Times New Roman"/>
      <w:noProof/>
      <w:sz w:val="20"/>
      <w:szCs w:val="20"/>
    </w:rPr>
  </w:style>
  <w:style w:type="paragraph" w:styleId="Tematkomentarza">
    <w:name w:val="annotation subject"/>
    <w:basedOn w:val="Tekstkomentarza"/>
    <w:next w:val="Tekstkomentarza"/>
    <w:link w:val="TematkomentarzaZnak"/>
    <w:uiPriority w:val="99"/>
    <w:semiHidden/>
    <w:unhideWhenUsed/>
    <w:rsid w:val="00646F24"/>
    <w:rPr>
      <w:b/>
      <w:bCs/>
    </w:rPr>
  </w:style>
  <w:style w:type="character" w:customStyle="1" w:styleId="TematkomentarzaZnak">
    <w:name w:val="Temat komentarza Znak"/>
    <w:basedOn w:val="TekstkomentarzaZnak"/>
    <w:link w:val="Tematkomentarza"/>
    <w:uiPriority w:val="99"/>
    <w:semiHidden/>
    <w:rsid w:val="00646F24"/>
    <w:rPr>
      <w:rFonts w:ascii="Calibri" w:eastAsia="Calibri" w:hAnsi="Calibri" w:cs="Times New Roman"/>
      <w:b/>
      <w:bCs/>
      <w:noProof/>
      <w:sz w:val="20"/>
      <w:szCs w:val="20"/>
    </w:rPr>
  </w:style>
  <w:style w:type="paragraph" w:styleId="Tekstdymka">
    <w:name w:val="Balloon Text"/>
    <w:basedOn w:val="Normalny"/>
    <w:link w:val="TekstdymkaZnak"/>
    <w:uiPriority w:val="99"/>
    <w:semiHidden/>
    <w:unhideWhenUsed/>
    <w:rsid w:val="00646F2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6F24"/>
    <w:rPr>
      <w:rFonts w:ascii="Segoe UI" w:eastAsia="Calibri" w:hAnsi="Segoe UI" w:cs="Segoe UI"/>
      <w:noProof/>
      <w:sz w:val="18"/>
      <w:szCs w:val="18"/>
    </w:rPr>
  </w:style>
</w:styles>
</file>

<file path=word/webSettings.xml><?xml version="1.0" encoding="utf-8"?>
<w:webSettings xmlns:r="http://schemas.openxmlformats.org/officeDocument/2006/relationships" xmlns:w="http://schemas.openxmlformats.org/wordprocessingml/2006/main">
  <w:divs>
    <w:div w:id="75158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Opad_atmosferyczny" TargetMode="External"/><Relationship Id="rId13" Type="http://schemas.openxmlformats.org/officeDocument/2006/relationships/hyperlink" Target="https://pl.wikipedia.org/wiki/Za%C4%87mienie_S%C5%82o%C5%84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wikipedia.org/wiki/Faza_Ksi%C4%99%C5%BCyc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S%C5%82o%C5%84ce"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s://pl.wikipedia.org/wiki/Ksi%C4%99%C5%BCyc" TargetMode="External"/><Relationship Id="rId4" Type="http://schemas.openxmlformats.org/officeDocument/2006/relationships/settings" Target="settings.xml"/><Relationship Id="rId9" Type="http://schemas.openxmlformats.org/officeDocument/2006/relationships/hyperlink" Target="https://pl.wikipedia.org/wiki/Ziemia" TargetMode="External"/><Relationship Id="rId14" Type="http://schemas.openxmlformats.org/officeDocument/2006/relationships/hyperlink" Target="https://pl.wikipedia.org/wiki/Za%C4%87mienie_Ksi%C4%99%C5%BCy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DD472-DE8C-4988-AF00-5C57A9E65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57</Pages>
  <Words>16753</Words>
  <Characters>100521</Characters>
  <Application>Microsoft Office Word</Application>
  <DocSecurity>0</DocSecurity>
  <Lines>837</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Użytkownik</cp:lastModifiedBy>
  <cp:revision>16</cp:revision>
  <dcterms:created xsi:type="dcterms:W3CDTF">2019-10-22T10:07:00Z</dcterms:created>
  <dcterms:modified xsi:type="dcterms:W3CDTF">2019-12-02T08:11:00Z</dcterms:modified>
</cp:coreProperties>
</file>