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9C" w:rsidRPr="00A67C17" w:rsidRDefault="00A67C17">
      <w:pPr>
        <w:rPr>
          <w:rFonts w:ascii="Times New Roman" w:hAnsi="Times New Roman" w:cs="Times New Roman"/>
          <w:b/>
          <w:bCs/>
        </w:rPr>
      </w:pPr>
      <w:r w:rsidRPr="00A67C17">
        <w:rPr>
          <w:rFonts w:ascii="Times New Roman" w:hAnsi="Times New Roman" w:cs="Times New Roman"/>
          <w:b/>
          <w:bCs/>
        </w:rPr>
        <w:t>Z</w:t>
      </w:r>
      <w:r w:rsidR="00A9378E">
        <w:rPr>
          <w:rFonts w:ascii="Times New Roman" w:hAnsi="Times New Roman" w:cs="Times New Roman"/>
          <w:b/>
          <w:bCs/>
        </w:rPr>
        <w:t>ałącznik do pytania nr 29 dot. p</w:t>
      </w:r>
      <w:r w:rsidRPr="00A67C17">
        <w:rPr>
          <w:rFonts w:ascii="Times New Roman" w:hAnsi="Times New Roman" w:cs="Times New Roman"/>
          <w:b/>
          <w:bCs/>
        </w:rPr>
        <w:t>rzetargu ubezpieczeni</w:t>
      </w:r>
      <w:r w:rsidR="00A9378E">
        <w:rPr>
          <w:rFonts w:ascii="Times New Roman" w:hAnsi="Times New Roman" w:cs="Times New Roman"/>
          <w:b/>
          <w:bCs/>
        </w:rPr>
        <w:t>e mienia</w:t>
      </w:r>
      <w:r w:rsidRPr="00A67C17">
        <w:rPr>
          <w:rFonts w:ascii="Times New Roman" w:hAnsi="Times New Roman" w:cs="Times New Roman"/>
          <w:b/>
          <w:bCs/>
        </w:rPr>
        <w:t xml:space="preserve"> Gminy Więcbork</w:t>
      </w:r>
    </w:p>
    <w:tbl>
      <w:tblPr>
        <w:tblStyle w:val="Tabela-Siatka"/>
        <w:tblW w:w="0" w:type="auto"/>
        <w:tblLook w:val="04A0"/>
      </w:tblPr>
      <w:tblGrid>
        <w:gridCol w:w="1846"/>
        <w:gridCol w:w="1235"/>
        <w:gridCol w:w="1308"/>
        <w:gridCol w:w="1040"/>
        <w:gridCol w:w="1401"/>
        <w:gridCol w:w="1231"/>
        <w:gridCol w:w="1227"/>
      </w:tblGrid>
      <w:tr w:rsidR="004C0AB0" w:rsidTr="004C0AB0">
        <w:tc>
          <w:tcPr>
            <w:tcW w:w="1849" w:type="dxa"/>
          </w:tcPr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255" w:type="dxa"/>
          </w:tcPr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budowy</w:t>
            </w:r>
          </w:p>
        </w:tc>
        <w:tc>
          <w:tcPr>
            <w:tcW w:w="1324" w:type="dxa"/>
          </w:tcPr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 techniczny</w:t>
            </w:r>
          </w:p>
        </w:tc>
        <w:tc>
          <w:tcPr>
            <w:tcW w:w="1078" w:type="dxa"/>
          </w:tcPr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lokali</w:t>
            </w:r>
          </w:p>
        </w:tc>
        <w:tc>
          <w:tcPr>
            <w:tcW w:w="1404" w:type="dxa"/>
          </w:tcPr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C0AB0" w:rsidRPr="00806333" w:rsidRDefault="004C0AB0" w:rsidP="00EE68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Powierzchnia [m</w:t>
            </w: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250" w:type="dxa"/>
          </w:tcPr>
          <w:p w:rsidR="004C0AB0" w:rsidRPr="00806333" w:rsidRDefault="004C0AB0" w:rsidP="00EE689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Remont generalny w ostatnich         10 latach</w:t>
            </w:r>
          </w:p>
        </w:tc>
        <w:tc>
          <w:tcPr>
            <w:tcW w:w="902" w:type="dxa"/>
          </w:tcPr>
          <w:p w:rsidR="004C0AB0" w:rsidRPr="00806333" w:rsidRDefault="004C0AB0" w:rsidP="00EE689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Procentowy udział Gminy w budynku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ul.Mickiewicza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19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73,08</w:t>
            </w:r>
          </w:p>
        </w:tc>
        <w:tc>
          <w:tcPr>
            <w:tcW w:w="1250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ABA" w:rsidRPr="00806333" w:rsidRDefault="00257ABA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34,32%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Pl.J.Pawła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II 6a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1250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102,20</w:t>
            </w:r>
          </w:p>
        </w:tc>
        <w:tc>
          <w:tcPr>
            <w:tcW w:w="1250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21,66%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 xml:space="preserve">Witunia </w:t>
            </w: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143,46</w:t>
            </w:r>
          </w:p>
        </w:tc>
        <w:tc>
          <w:tcPr>
            <w:tcW w:w="1250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4F0" w:rsidRPr="00806333" w:rsidRDefault="008A44F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58,03%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BB35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165,85</w:t>
            </w:r>
          </w:p>
        </w:tc>
        <w:tc>
          <w:tcPr>
            <w:tcW w:w="1250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BB35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45,86%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29 Stycznia 107 Sypniewo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1974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180,26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BD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 xml:space="preserve">Al..600 </w:t>
            </w: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lecia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11 A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216,07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1802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34,50%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BOWiD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158,54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4C0AB0" w:rsidRPr="00806333" w:rsidRDefault="008A44F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Pęperzyn 43i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1968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256,22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59,42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13,56%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96,23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1956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72,86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7444F4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9,39%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ul.Górna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151,24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74,20%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116,54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45,28%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40,35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19,78%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60,74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20,67%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3a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1952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 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101,11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72,50%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42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57,45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22,67%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50,31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16,32%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400,50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82,71%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ul.Kościuszki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50,04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06449E" w:rsidP="0006449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Jeleń 21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132,30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ul.Mickiewicza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196,02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294F85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58,63%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ul.Mickiewicza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137,84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257ABA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40,39%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ul.Ogrodowa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32,57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1E4255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8,92%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ul.Parkowa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102,28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39,18%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Pęperzyn 3 (ośrodek zdrowia)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1250" w:type="dxa"/>
          </w:tcPr>
          <w:p w:rsidR="007247BD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7BD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25,46%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50,90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294F85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28,44%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244,21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67,45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294F85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57,21%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294F85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18,96%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ul.Starodworcowa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137,50</w:t>
            </w:r>
          </w:p>
        </w:tc>
        <w:tc>
          <w:tcPr>
            <w:tcW w:w="1250" w:type="dxa"/>
          </w:tcPr>
          <w:p w:rsidR="00F956E1" w:rsidRPr="00806333" w:rsidRDefault="00F956E1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6E1" w:rsidRPr="00806333" w:rsidRDefault="00F956E1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45,27%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Stary Rynek 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42,29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15,90%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Suchorączek 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8A44F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41,20%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ul.29 Stycznia 63 Sypniewo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209,97</w:t>
            </w:r>
          </w:p>
        </w:tc>
        <w:tc>
          <w:tcPr>
            <w:tcW w:w="1250" w:type="dxa"/>
          </w:tcPr>
          <w:p w:rsidR="008A44F0" w:rsidRPr="00806333" w:rsidRDefault="008A44F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4F0" w:rsidRPr="00806333" w:rsidRDefault="008A44F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78,75%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41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51,62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14,88%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ul.Kasztanowa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1968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117,47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ul.Krótka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117,47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8A44F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16,50%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ul.Wyzwolenia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142,43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63,31%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162,15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86,41%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1961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123,75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24,22%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lastRenderedPageBreak/>
              <w:t xml:space="preserve">Al.600 </w:t>
            </w: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lecia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117,62</w:t>
            </w:r>
          </w:p>
        </w:tc>
        <w:tc>
          <w:tcPr>
            <w:tcW w:w="1250" w:type="dxa"/>
          </w:tcPr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1802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36,44%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 Al.600-2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1963</w:t>
            </w:r>
          </w:p>
        </w:tc>
        <w:tc>
          <w:tcPr>
            <w:tcW w:w="1324" w:type="dxa"/>
          </w:tcPr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312,53</w:t>
            </w:r>
          </w:p>
        </w:tc>
        <w:tc>
          <w:tcPr>
            <w:tcW w:w="1250" w:type="dxa"/>
          </w:tcPr>
          <w:p w:rsidR="00B11802" w:rsidRPr="00806333" w:rsidRDefault="00B11802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B11802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Al.600lecia- 11,34%</w:t>
            </w:r>
          </w:p>
          <w:p w:rsidR="00B11802" w:rsidRPr="00806333" w:rsidRDefault="00B11802" w:rsidP="008F036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Gdańska 1 – 9,89%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7,32%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1964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542,35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69,97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33,79%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ul.Gdańska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1960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114,96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444F4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32,57%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ul.Górna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112,36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58,53%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76,49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30,87%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91,80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84,62%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106,65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31,27%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ul.Hallera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86,70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56,88%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ul.Mickiewicza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F80F7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112,81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257ABA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40,64%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57,82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294F85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23,26%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ul.Powst.Wlkp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1978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338,90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7247BD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33,68%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ul.Starodworcowa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80,72</w:t>
            </w:r>
          </w:p>
        </w:tc>
        <w:tc>
          <w:tcPr>
            <w:tcW w:w="1250" w:type="dxa"/>
          </w:tcPr>
          <w:p w:rsidR="00F956E1" w:rsidRPr="00806333" w:rsidRDefault="00F956E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6E1" w:rsidRPr="00806333" w:rsidRDefault="00F956E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59,73%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ul.Strzelecka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14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76986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31,53%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ul.Wyzwolenia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7a 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8A44F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58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117,78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26,90%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ul.Wyzwolenia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10,38%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ul.Wyzwolenia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453,17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36,24%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34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32,50%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ul.Złotowska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52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117,44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9E796B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44,48%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Pl.Jana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Pawła II 10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191,50</w:t>
            </w:r>
          </w:p>
        </w:tc>
        <w:tc>
          <w:tcPr>
            <w:tcW w:w="1250" w:type="dxa"/>
          </w:tcPr>
          <w:p w:rsidR="00F956E1" w:rsidRPr="00806333" w:rsidRDefault="00F956E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986" w:rsidRPr="00806333" w:rsidRDefault="00576986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60,65%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333">
              <w:rPr>
                <w:rFonts w:ascii="Times New Roman" w:hAnsi="Times New Roman" w:cs="Times New Roman"/>
                <w:color w:val="000000"/>
              </w:rPr>
              <w:t>Pl.Jana</w:t>
            </w:r>
            <w:proofErr w:type="spellEnd"/>
            <w:r w:rsidRPr="00806333">
              <w:rPr>
                <w:rFonts w:ascii="Times New Roman" w:hAnsi="Times New Roman" w:cs="Times New Roman"/>
                <w:color w:val="000000"/>
              </w:rPr>
              <w:t xml:space="preserve"> Pawła II 11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68,83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986" w:rsidRPr="00806333" w:rsidRDefault="00576986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14,70%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Stary Rynek 3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118,72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102,61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294F85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33,78%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ul.Pocztowa</w:t>
            </w:r>
            <w:proofErr w:type="spellEnd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 37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32,50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1802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26,02%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Lubcza 14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19,84%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Śmiłowo 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76,57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8A44F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44,50%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Runowo Kr. 36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321,23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Więcbork </w:t>
            </w:r>
            <w:proofErr w:type="spellStart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ul.Dworcowa</w:t>
            </w:r>
            <w:proofErr w:type="spellEnd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Nieznany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50,27</w:t>
            </w:r>
          </w:p>
        </w:tc>
        <w:tc>
          <w:tcPr>
            <w:tcW w:w="1250" w:type="dxa"/>
          </w:tcPr>
          <w:p w:rsidR="00B131A1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500C56" w:rsidP="00500C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Borzyszkowo 7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Nieznany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122,04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7247BD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34,09%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ul. Pocztowa 18</w:t>
            </w:r>
          </w:p>
          <w:p w:rsidR="00294F85" w:rsidRPr="00806333" w:rsidRDefault="00294F85" w:rsidP="00F80F7A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WM. „Pod Brzozą”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2C06CD" w:rsidRPr="00806333" w:rsidRDefault="002C06CD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2C06CD" w:rsidRPr="00806333" w:rsidRDefault="002C06CD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49,77</w:t>
            </w:r>
          </w:p>
        </w:tc>
        <w:tc>
          <w:tcPr>
            <w:tcW w:w="1250" w:type="dxa"/>
          </w:tcPr>
          <w:p w:rsidR="002C06CD" w:rsidRPr="00806333" w:rsidRDefault="002C06CD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C56" w:rsidRPr="00806333" w:rsidRDefault="00500C56" w:rsidP="00500C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Sypniewo </w:t>
            </w:r>
            <w:proofErr w:type="spellStart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ul.Szkolna</w:t>
            </w:r>
            <w:proofErr w:type="spellEnd"/>
            <w:r w:rsidRPr="00806333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1964</w:t>
            </w:r>
          </w:p>
        </w:tc>
        <w:tc>
          <w:tcPr>
            <w:tcW w:w="1324" w:type="dxa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194,20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Runowo Krajeńskie 81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1975</w:t>
            </w:r>
          </w:p>
        </w:tc>
        <w:tc>
          <w:tcPr>
            <w:tcW w:w="1324" w:type="dxa"/>
          </w:tcPr>
          <w:p w:rsidR="004C0AB0" w:rsidRPr="00806333" w:rsidRDefault="004C0AB0" w:rsidP="001262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Nowy Dwór 10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Nieznany</w:t>
            </w:r>
          </w:p>
        </w:tc>
        <w:tc>
          <w:tcPr>
            <w:tcW w:w="1324" w:type="dxa"/>
          </w:tcPr>
          <w:p w:rsidR="004C0AB0" w:rsidRPr="00806333" w:rsidRDefault="004C0AB0" w:rsidP="001262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B131A1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54,07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Jastrzębiec 18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Nieznany</w:t>
            </w:r>
          </w:p>
        </w:tc>
        <w:tc>
          <w:tcPr>
            <w:tcW w:w="1324" w:type="dxa"/>
          </w:tcPr>
          <w:p w:rsidR="004C0AB0" w:rsidRPr="00806333" w:rsidRDefault="004C0AB0" w:rsidP="001262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50,86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B131A1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Borzyszkowo 10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Nieznany</w:t>
            </w:r>
          </w:p>
        </w:tc>
        <w:tc>
          <w:tcPr>
            <w:tcW w:w="1324" w:type="dxa"/>
          </w:tcPr>
          <w:p w:rsidR="004C0AB0" w:rsidRPr="00806333" w:rsidRDefault="004C0AB0" w:rsidP="001262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902" w:type="dxa"/>
          </w:tcPr>
          <w:p w:rsidR="004C0AB0" w:rsidRPr="00806333" w:rsidRDefault="000F1A95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4C0AB0" w:rsidTr="004C0AB0">
        <w:tc>
          <w:tcPr>
            <w:tcW w:w="1849" w:type="dxa"/>
            <w:vAlign w:val="center"/>
          </w:tcPr>
          <w:p w:rsidR="004C0AB0" w:rsidRPr="00806333" w:rsidRDefault="004C0AB0" w:rsidP="00F8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Pocztowa 16b</w:t>
            </w:r>
          </w:p>
        </w:tc>
        <w:tc>
          <w:tcPr>
            <w:tcW w:w="1255" w:type="dxa"/>
            <w:vAlign w:val="center"/>
          </w:tcPr>
          <w:p w:rsidR="004C0AB0" w:rsidRPr="00806333" w:rsidRDefault="004C0AB0" w:rsidP="00406D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333">
              <w:rPr>
                <w:rFonts w:ascii="Times New Roman" w:hAnsi="Times New Roman" w:cs="Times New Roman"/>
                <w:color w:val="000000"/>
              </w:rPr>
              <w:t>1900-1939</w:t>
            </w:r>
          </w:p>
        </w:tc>
        <w:tc>
          <w:tcPr>
            <w:tcW w:w="1324" w:type="dxa"/>
          </w:tcPr>
          <w:p w:rsidR="004C0AB0" w:rsidRPr="00806333" w:rsidRDefault="004C0AB0" w:rsidP="001262C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  <w:tc>
          <w:tcPr>
            <w:tcW w:w="1078" w:type="dxa"/>
          </w:tcPr>
          <w:p w:rsidR="004C0AB0" w:rsidRPr="00806333" w:rsidRDefault="004C0AB0" w:rsidP="0006449E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vAlign w:val="center"/>
          </w:tcPr>
          <w:p w:rsidR="004C0AB0" w:rsidRPr="00806333" w:rsidRDefault="004C0AB0" w:rsidP="0006449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724,10</w:t>
            </w:r>
          </w:p>
        </w:tc>
        <w:tc>
          <w:tcPr>
            <w:tcW w:w="1250" w:type="dxa"/>
          </w:tcPr>
          <w:p w:rsidR="004C0AB0" w:rsidRPr="00806333" w:rsidRDefault="004C0AB0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02" w:type="dxa"/>
          </w:tcPr>
          <w:p w:rsidR="004C0AB0" w:rsidRPr="00806333" w:rsidRDefault="00294F85" w:rsidP="00406D7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333">
              <w:rPr>
                <w:rFonts w:ascii="Times New Roman" w:hAnsi="Times New Roman" w:cs="Times New Roman"/>
                <w:sz w:val="20"/>
                <w:szCs w:val="20"/>
              </w:rPr>
              <w:t>75,61%</w:t>
            </w:r>
          </w:p>
        </w:tc>
      </w:tr>
      <w:tr w:rsidR="00D958AB" w:rsidTr="004C0AB0">
        <w:tc>
          <w:tcPr>
            <w:tcW w:w="1849" w:type="dxa"/>
            <w:vAlign w:val="center"/>
          </w:tcPr>
          <w:p w:rsidR="00D958AB" w:rsidRPr="00D958AB" w:rsidRDefault="00D958AB" w:rsidP="00D958A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55" w:type="dxa"/>
            <w:vAlign w:val="center"/>
          </w:tcPr>
          <w:p w:rsidR="00D958AB" w:rsidRPr="00D958AB" w:rsidRDefault="00D958AB" w:rsidP="00406D7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4" w:type="dxa"/>
          </w:tcPr>
          <w:p w:rsidR="00D958AB" w:rsidRPr="00D958AB" w:rsidRDefault="00D958AB" w:rsidP="001262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D958AB" w:rsidRPr="00D958AB" w:rsidRDefault="00D958AB" w:rsidP="0006449E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1404" w:type="dxa"/>
            <w:vAlign w:val="center"/>
          </w:tcPr>
          <w:p w:rsidR="00D958AB" w:rsidRPr="00D958AB" w:rsidRDefault="00D958AB" w:rsidP="0006449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10328,05</w:t>
            </w:r>
          </w:p>
        </w:tc>
        <w:tc>
          <w:tcPr>
            <w:tcW w:w="1250" w:type="dxa"/>
          </w:tcPr>
          <w:p w:rsidR="00D958AB" w:rsidRPr="00D958AB" w:rsidRDefault="00D958AB" w:rsidP="00D958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D958AB" w:rsidRPr="00D958AB" w:rsidRDefault="00D958AB" w:rsidP="00D958A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C80C6B" w:rsidRPr="00EE689C" w:rsidRDefault="00C80C6B" w:rsidP="00A12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0C6B" w:rsidRPr="00EE689C" w:rsidSect="00B97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07082"/>
    <w:rsid w:val="00007082"/>
    <w:rsid w:val="0006449E"/>
    <w:rsid w:val="00091D17"/>
    <w:rsid w:val="000F1A95"/>
    <w:rsid w:val="001015C2"/>
    <w:rsid w:val="001262CB"/>
    <w:rsid w:val="001414B5"/>
    <w:rsid w:val="001E1A81"/>
    <w:rsid w:val="001E4255"/>
    <w:rsid w:val="0025557B"/>
    <w:rsid w:val="00257ABA"/>
    <w:rsid w:val="0028755E"/>
    <w:rsid w:val="00294F85"/>
    <w:rsid w:val="002C06CD"/>
    <w:rsid w:val="00305572"/>
    <w:rsid w:val="003415E9"/>
    <w:rsid w:val="003521B9"/>
    <w:rsid w:val="00406D7B"/>
    <w:rsid w:val="00446F64"/>
    <w:rsid w:val="004C0AB0"/>
    <w:rsid w:val="00500C56"/>
    <w:rsid w:val="005519E2"/>
    <w:rsid w:val="0057428A"/>
    <w:rsid w:val="00576986"/>
    <w:rsid w:val="0064399E"/>
    <w:rsid w:val="006B4537"/>
    <w:rsid w:val="006E65AD"/>
    <w:rsid w:val="007247BD"/>
    <w:rsid w:val="00727066"/>
    <w:rsid w:val="007444F4"/>
    <w:rsid w:val="00744AC9"/>
    <w:rsid w:val="007E58A4"/>
    <w:rsid w:val="00806333"/>
    <w:rsid w:val="0086346D"/>
    <w:rsid w:val="008720FB"/>
    <w:rsid w:val="008A44F0"/>
    <w:rsid w:val="008F0363"/>
    <w:rsid w:val="009E796B"/>
    <w:rsid w:val="009F1567"/>
    <w:rsid w:val="00A12CD8"/>
    <w:rsid w:val="00A413B4"/>
    <w:rsid w:val="00A67C17"/>
    <w:rsid w:val="00A9378E"/>
    <w:rsid w:val="00B11802"/>
    <w:rsid w:val="00B131A1"/>
    <w:rsid w:val="00B37CC3"/>
    <w:rsid w:val="00B97888"/>
    <w:rsid w:val="00BB3545"/>
    <w:rsid w:val="00BD5E3E"/>
    <w:rsid w:val="00C515E7"/>
    <w:rsid w:val="00C80C6B"/>
    <w:rsid w:val="00C81FCA"/>
    <w:rsid w:val="00CC5E90"/>
    <w:rsid w:val="00D65782"/>
    <w:rsid w:val="00D958AB"/>
    <w:rsid w:val="00EB79AB"/>
    <w:rsid w:val="00EE689C"/>
    <w:rsid w:val="00F80F7A"/>
    <w:rsid w:val="00F956E1"/>
    <w:rsid w:val="00FB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6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pszgk01</dc:creator>
  <cp:keywords/>
  <dc:description/>
  <cp:lastModifiedBy>Użytkownik</cp:lastModifiedBy>
  <cp:revision>71</cp:revision>
  <dcterms:created xsi:type="dcterms:W3CDTF">2020-11-24T07:26:00Z</dcterms:created>
  <dcterms:modified xsi:type="dcterms:W3CDTF">2020-11-25T13:38:00Z</dcterms:modified>
</cp:coreProperties>
</file>