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56" w:rsidRPr="00BA5A0A" w:rsidRDefault="00676456" w:rsidP="00676456">
      <w:pPr>
        <w:spacing w:after="0"/>
        <w:ind w:left="6372" w:firstLine="708"/>
        <w:jc w:val="center"/>
        <w:rPr>
          <w:rFonts w:ascii="Times New Roman" w:eastAsia="Batang" w:hAnsi="Times New Roman"/>
          <w:b/>
          <w:sz w:val="24"/>
          <w:szCs w:val="24"/>
        </w:rPr>
      </w:pPr>
      <w:r w:rsidRPr="00BA5A0A">
        <w:rPr>
          <w:rFonts w:ascii="Times New Roman" w:eastAsia="Batang" w:hAnsi="Times New Roman"/>
          <w:b/>
          <w:sz w:val="24"/>
          <w:szCs w:val="24"/>
        </w:rPr>
        <w:t>Projekt uchwały</w:t>
      </w:r>
    </w:p>
    <w:p w:rsidR="00676456" w:rsidRPr="00BA5A0A" w:rsidRDefault="00676456" w:rsidP="00676456">
      <w:pPr>
        <w:spacing w:after="0"/>
        <w:jc w:val="center"/>
        <w:rPr>
          <w:rFonts w:ascii="Times New Roman" w:eastAsia="Batang" w:hAnsi="Times New Roman"/>
          <w:b/>
          <w:sz w:val="24"/>
          <w:szCs w:val="24"/>
        </w:rPr>
      </w:pPr>
      <w:r>
        <w:rPr>
          <w:rFonts w:ascii="Times New Roman" w:eastAsia="Batang" w:hAnsi="Times New Roman"/>
          <w:b/>
          <w:sz w:val="24"/>
          <w:szCs w:val="24"/>
        </w:rPr>
        <w:t>UCHWAŁA NR      /    /2015</w:t>
      </w:r>
    </w:p>
    <w:p w:rsidR="00676456" w:rsidRPr="00BA5A0A" w:rsidRDefault="00676456" w:rsidP="00676456">
      <w:pPr>
        <w:spacing w:after="0"/>
        <w:jc w:val="center"/>
        <w:rPr>
          <w:rFonts w:ascii="Times New Roman" w:eastAsia="Batang" w:hAnsi="Times New Roman"/>
          <w:b/>
          <w:sz w:val="24"/>
          <w:szCs w:val="24"/>
        </w:rPr>
      </w:pPr>
      <w:r w:rsidRPr="00BA5A0A">
        <w:rPr>
          <w:rFonts w:ascii="Times New Roman" w:eastAsia="Batang" w:hAnsi="Times New Roman"/>
          <w:b/>
          <w:sz w:val="24"/>
          <w:szCs w:val="24"/>
        </w:rPr>
        <w:t>RADY MIEJSKIEJ W WIĘCBORKU</w:t>
      </w:r>
    </w:p>
    <w:p w:rsidR="00676456" w:rsidRPr="00BA5A0A" w:rsidRDefault="00676456" w:rsidP="00676456">
      <w:pPr>
        <w:spacing w:after="0"/>
        <w:jc w:val="center"/>
        <w:rPr>
          <w:rFonts w:ascii="Times New Roman" w:eastAsia="Batang" w:hAnsi="Times New Roman"/>
          <w:sz w:val="24"/>
          <w:szCs w:val="24"/>
        </w:rPr>
      </w:pPr>
      <w:r w:rsidRPr="00BA5A0A">
        <w:rPr>
          <w:rFonts w:ascii="Times New Roman" w:eastAsia="Batang" w:hAnsi="Times New Roman"/>
          <w:b/>
          <w:sz w:val="24"/>
          <w:szCs w:val="24"/>
        </w:rPr>
        <w:t xml:space="preserve">z dnia </w:t>
      </w:r>
      <w:r>
        <w:rPr>
          <w:rFonts w:ascii="Times New Roman" w:eastAsia="Batang" w:hAnsi="Times New Roman"/>
          <w:b/>
          <w:sz w:val="24"/>
          <w:szCs w:val="24"/>
        </w:rPr>
        <w:t xml:space="preserve"> 25  listopada  2015 </w:t>
      </w:r>
      <w:r w:rsidRPr="00BA5A0A">
        <w:rPr>
          <w:rFonts w:ascii="Times New Roman" w:eastAsia="Batang" w:hAnsi="Times New Roman"/>
          <w:b/>
          <w:sz w:val="24"/>
          <w:szCs w:val="24"/>
        </w:rPr>
        <w:t>r.</w:t>
      </w:r>
    </w:p>
    <w:p w:rsidR="00676456" w:rsidRPr="00BA5A0A" w:rsidRDefault="00676456" w:rsidP="00676456">
      <w:pPr>
        <w:spacing w:after="0"/>
        <w:jc w:val="center"/>
        <w:rPr>
          <w:rFonts w:ascii="Times New Roman" w:eastAsia="Batang" w:hAnsi="Times New Roman"/>
          <w:sz w:val="24"/>
          <w:szCs w:val="24"/>
        </w:rPr>
      </w:pPr>
    </w:p>
    <w:p w:rsidR="00676456" w:rsidRPr="00BA5A0A" w:rsidRDefault="00676456" w:rsidP="00676456">
      <w:pPr>
        <w:spacing w:after="0"/>
        <w:jc w:val="both"/>
        <w:rPr>
          <w:rFonts w:ascii="Times New Roman" w:eastAsia="Batang" w:hAnsi="Times New Roman"/>
          <w:sz w:val="24"/>
          <w:szCs w:val="24"/>
        </w:rPr>
      </w:pPr>
      <w:r w:rsidRPr="00BA5A0A">
        <w:rPr>
          <w:rFonts w:ascii="Times New Roman" w:eastAsia="Batang" w:hAnsi="Times New Roman"/>
          <w:sz w:val="24"/>
          <w:szCs w:val="24"/>
        </w:rPr>
        <w:t>w sprawie uchwalenia „Programu współpracy Gminy Więcbork z organizacjami pozarządowymi oraz podmiotami prowadzącymi działal</w:t>
      </w:r>
      <w:r>
        <w:rPr>
          <w:rFonts w:ascii="Times New Roman" w:eastAsia="Batang" w:hAnsi="Times New Roman"/>
          <w:sz w:val="24"/>
          <w:szCs w:val="24"/>
        </w:rPr>
        <w:t xml:space="preserve">ność pożytku publicznego </w:t>
      </w:r>
      <w:r>
        <w:rPr>
          <w:rFonts w:ascii="Times New Roman" w:eastAsia="Batang" w:hAnsi="Times New Roman"/>
          <w:sz w:val="24"/>
          <w:szCs w:val="24"/>
        </w:rPr>
        <w:br/>
        <w:t>na rok 2016.</w:t>
      </w:r>
      <w:r w:rsidRPr="00BA5A0A">
        <w:rPr>
          <w:rFonts w:ascii="Times New Roman" w:eastAsia="Batang" w:hAnsi="Times New Roman"/>
          <w:sz w:val="24"/>
          <w:szCs w:val="24"/>
        </w:rPr>
        <w:t>”</w:t>
      </w:r>
    </w:p>
    <w:p w:rsidR="00676456" w:rsidRPr="00BA5A0A" w:rsidRDefault="00676456" w:rsidP="00676456">
      <w:pPr>
        <w:spacing w:after="0"/>
        <w:rPr>
          <w:rFonts w:ascii="Times New Roman" w:eastAsia="Batang" w:hAnsi="Times New Roman"/>
          <w:sz w:val="24"/>
          <w:szCs w:val="24"/>
        </w:rPr>
      </w:pPr>
    </w:p>
    <w:p w:rsidR="00676456" w:rsidRPr="00BA5A0A" w:rsidRDefault="00676456" w:rsidP="00676456">
      <w:pPr>
        <w:spacing w:after="0"/>
        <w:jc w:val="both"/>
        <w:rPr>
          <w:rFonts w:ascii="Times New Roman" w:eastAsia="Batang" w:hAnsi="Times New Roman"/>
          <w:sz w:val="24"/>
          <w:szCs w:val="24"/>
        </w:rPr>
      </w:pPr>
      <w:r w:rsidRPr="00BA5A0A">
        <w:rPr>
          <w:rFonts w:ascii="Times New Roman" w:eastAsia="Batang" w:hAnsi="Times New Roman"/>
          <w:sz w:val="24"/>
          <w:szCs w:val="24"/>
        </w:rPr>
        <w:tab/>
        <w:t xml:space="preserve">Na podstawie art. 7 ust. 1 </w:t>
      </w:r>
      <w:proofErr w:type="spellStart"/>
      <w:r w:rsidRPr="00BA5A0A">
        <w:rPr>
          <w:rFonts w:ascii="Times New Roman" w:eastAsia="Batang" w:hAnsi="Times New Roman"/>
          <w:sz w:val="24"/>
          <w:szCs w:val="24"/>
        </w:rPr>
        <w:t>pkt</w:t>
      </w:r>
      <w:proofErr w:type="spellEnd"/>
      <w:r w:rsidRPr="00BA5A0A">
        <w:rPr>
          <w:rFonts w:ascii="Times New Roman" w:eastAsia="Batang" w:hAnsi="Times New Roman"/>
          <w:sz w:val="24"/>
          <w:szCs w:val="24"/>
        </w:rPr>
        <w:t xml:space="preserve"> 19 i art. 18 ust. 2 </w:t>
      </w:r>
      <w:proofErr w:type="spellStart"/>
      <w:r w:rsidRPr="00BA5A0A">
        <w:rPr>
          <w:rFonts w:ascii="Times New Roman" w:eastAsia="Batang" w:hAnsi="Times New Roman"/>
          <w:sz w:val="24"/>
          <w:szCs w:val="24"/>
        </w:rPr>
        <w:t>pkt</w:t>
      </w:r>
      <w:proofErr w:type="spellEnd"/>
      <w:r w:rsidRPr="00BA5A0A">
        <w:rPr>
          <w:rFonts w:ascii="Times New Roman" w:eastAsia="Batang" w:hAnsi="Times New Roman"/>
          <w:sz w:val="24"/>
          <w:szCs w:val="24"/>
        </w:rPr>
        <w:t xml:space="preserve"> 15 ustawy z dnia 8 marca 1990 roku o samorządzie gminnym </w:t>
      </w:r>
      <w:r w:rsidRPr="003071A5">
        <w:rPr>
          <w:rFonts w:ascii="Times New Roman" w:hAnsi="Times New Roman"/>
        </w:rPr>
        <w:t>(Dz</w:t>
      </w:r>
      <w:r w:rsidRPr="00644B22">
        <w:rPr>
          <w:rFonts w:ascii="Times New Roman" w:hAnsi="Times New Roman"/>
          <w:color w:val="000000"/>
        </w:rPr>
        <w:t xml:space="preserve">. U. z 2015r., poz. 1515) </w:t>
      </w:r>
      <w:r w:rsidRPr="004A0A97">
        <w:rPr>
          <w:rFonts w:ascii="Times New Roman" w:eastAsia="Batang" w:hAnsi="Times New Roman"/>
          <w:sz w:val="24"/>
          <w:szCs w:val="24"/>
        </w:rPr>
        <w:t>oraz art.</w:t>
      </w:r>
      <w:r>
        <w:rPr>
          <w:rFonts w:ascii="Times New Roman" w:eastAsia="Batang" w:hAnsi="Times New Roman"/>
          <w:sz w:val="24"/>
          <w:szCs w:val="24"/>
        </w:rPr>
        <w:t xml:space="preserve"> </w:t>
      </w:r>
      <w:r w:rsidRPr="004A0A97">
        <w:rPr>
          <w:rFonts w:ascii="Times New Roman" w:eastAsia="Batang" w:hAnsi="Times New Roman"/>
          <w:sz w:val="24"/>
          <w:szCs w:val="24"/>
        </w:rPr>
        <w:t xml:space="preserve">5a ustawy </w:t>
      </w:r>
      <w:r>
        <w:rPr>
          <w:rFonts w:ascii="Times New Roman" w:eastAsia="Batang" w:hAnsi="Times New Roman"/>
          <w:sz w:val="24"/>
          <w:szCs w:val="24"/>
        </w:rPr>
        <w:br/>
      </w:r>
      <w:r w:rsidRPr="004A0A97">
        <w:rPr>
          <w:rFonts w:ascii="Times New Roman" w:eastAsia="Batang" w:hAnsi="Times New Roman"/>
          <w:sz w:val="24"/>
          <w:szCs w:val="24"/>
        </w:rPr>
        <w:t xml:space="preserve">z dnia 24 kwietnia 2003r. o działalności pożytku publicznego i wolontariacie </w:t>
      </w:r>
      <w:r w:rsidRPr="004A0A97">
        <w:rPr>
          <w:rFonts w:ascii="Times New Roman" w:eastAsia="Batang" w:hAnsi="Times New Roman"/>
          <w:sz w:val="24"/>
          <w:szCs w:val="24"/>
        </w:rPr>
        <w:br/>
      </w:r>
      <w:r w:rsidRPr="0092382F">
        <w:rPr>
          <w:rFonts w:ascii="Times New Roman" w:eastAsia="Batang" w:hAnsi="Times New Roman"/>
          <w:sz w:val="24"/>
          <w:szCs w:val="24"/>
        </w:rPr>
        <w:t>(</w:t>
      </w:r>
      <w:r>
        <w:rPr>
          <w:rFonts w:ascii="Times New Roman" w:eastAsia="Batang" w:hAnsi="Times New Roman"/>
          <w:sz w:val="24"/>
          <w:szCs w:val="24"/>
        </w:rPr>
        <w:t xml:space="preserve">Dz. U. z 2014 r., poz. 1118. </w:t>
      </w:r>
      <w:r w:rsidRPr="0092382F">
        <w:rPr>
          <w:rFonts w:ascii="Times New Roman" w:eastAsia="Batang" w:hAnsi="Times New Roman"/>
          <w:sz w:val="24"/>
          <w:szCs w:val="24"/>
        </w:rPr>
        <w:t xml:space="preserve">z </w:t>
      </w:r>
      <w:proofErr w:type="spellStart"/>
      <w:r w:rsidRPr="0092382F">
        <w:rPr>
          <w:rFonts w:ascii="Times New Roman" w:eastAsia="Batang" w:hAnsi="Times New Roman"/>
          <w:sz w:val="24"/>
          <w:szCs w:val="24"/>
        </w:rPr>
        <w:t>późn</w:t>
      </w:r>
      <w:proofErr w:type="spellEnd"/>
      <w:r w:rsidRPr="0092382F">
        <w:rPr>
          <w:rFonts w:ascii="Times New Roman" w:eastAsia="Batang" w:hAnsi="Times New Roman"/>
          <w:sz w:val="24"/>
          <w:szCs w:val="24"/>
        </w:rPr>
        <w:t xml:space="preserve">. </w:t>
      </w:r>
      <w:proofErr w:type="spellStart"/>
      <w:r w:rsidRPr="0092382F">
        <w:rPr>
          <w:rFonts w:ascii="Times New Roman" w:eastAsia="Batang" w:hAnsi="Times New Roman"/>
          <w:sz w:val="24"/>
          <w:szCs w:val="24"/>
        </w:rPr>
        <w:t>zm.</w:t>
      </w:r>
      <w:r>
        <w:rPr>
          <w:rFonts w:ascii="Times New Roman" w:eastAsia="Batang" w:hAnsi="Times New Roman"/>
          <w:sz w:val="24"/>
          <w:szCs w:val="24"/>
        </w:rPr>
        <w:t>¹</w:t>
      </w:r>
      <w:proofErr w:type="spellEnd"/>
      <w:r w:rsidRPr="0092382F">
        <w:rPr>
          <w:rFonts w:ascii="Times New Roman" w:eastAsia="Batang" w:hAnsi="Times New Roman"/>
          <w:sz w:val="24"/>
          <w:szCs w:val="24"/>
        </w:rPr>
        <w:t>)</w:t>
      </w:r>
    </w:p>
    <w:p w:rsidR="00676456" w:rsidRPr="00BA5A0A" w:rsidRDefault="00676456" w:rsidP="00676456">
      <w:pPr>
        <w:spacing w:after="0"/>
        <w:jc w:val="center"/>
        <w:rPr>
          <w:rFonts w:ascii="Times New Roman" w:eastAsia="Batang" w:hAnsi="Times New Roman"/>
          <w:b/>
          <w:sz w:val="24"/>
          <w:szCs w:val="24"/>
        </w:rPr>
      </w:pPr>
    </w:p>
    <w:p w:rsidR="00676456" w:rsidRPr="00BA5A0A" w:rsidRDefault="00676456" w:rsidP="00676456">
      <w:pPr>
        <w:spacing w:after="0"/>
        <w:jc w:val="center"/>
        <w:rPr>
          <w:rFonts w:ascii="Times New Roman" w:eastAsia="Batang" w:hAnsi="Times New Roman"/>
          <w:b/>
          <w:sz w:val="24"/>
          <w:szCs w:val="24"/>
        </w:rPr>
      </w:pPr>
      <w:r w:rsidRPr="00BA5A0A">
        <w:rPr>
          <w:rFonts w:ascii="Times New Roman" w:eastAsia="Batang" w:hAnsi="Times New Roman"/>
          <w:b/>
          <w:sz w:val="24"/>
          <w:szCs w:val="24"/>
        </w:rPr>
        <w:t>RADA MIEJSKA</w:t>
      </w:r>
    </w:p>
    <w:p w:rsidR="00676456" w:rsidRPr="00BA5A0A" w:rsidRDefault="00676456" w:rsidP="00676456">
      <w:pPr>
        <w:spacing w:after="0"/>
        <w:jc w:val="center"/>
        <w:rPr>
          <w:rFonts w:ascii="Times New Roman" w:eastAsia="Batang" w:hAnsi="Times New Roman"/>
          <w:b/>
          <w:sz w:val="24"/>
          <w:szCs w:val="24"/>
        </w:rPr>
      </w:pPr>
      <w:r w:rsidRPr="00BA5A0A">
        <w:rPr>
          <w:rFonts w:ascii="Times New Roman" w:eastAsia="Batang" w:hAnsi="Times New Roman"/>
          <w:b/>
          <w:sz w:val="24"/>
          <w:szCs w:val="24"/>
        </w:rPr>
        <w:t>UCHWALA, CO NASTĘPUJE:</w:t>
      </w:r>
    </w:p>
    <w:p w:rsidR="00676456" w:rsidRPr="00BA5A0A" w:rsidRDefault="00676456" w:rsidP="00676456">
      <w:pPr>
        <w:spacing w:after="0"/>
        <w:rPr>
          <w:rFonts w:ascii="Times New Roman" w:eastAsia="Batang" w:hAnsi="Times New Roman"/>
          <w:sz w:val="24"/>
          <w:szCs w:val="24"/>
        </w:rPr>
      </w:pPr>
    </w:p>
    <w:p w:rsidR="00676456" w:rsidRPr="00BA5A0A" w:rsidRDefault="00676456" w:rsidP="00676456">
      <w:pPr>
        <w:spacing w:after="0"/>
        <w:jc w:val="both"/>
        <w:rPr>
          <w:rFonts w:ascii="Times New Roman" w:eastAsia="Batang" w:hAnsi="Times New Roman"/>
          <w:sz w:val="24"/>
          <w:szCs w:val="24"/>
        </w:rPr>
      </w:pPr>
      <w:r w:rsidRPr="00703F96">
        <w:rPr>
          <w:rFonts w:ascii="Times New Roman" w:eastAsia="Batang" w:hAnsi="Times New Roman"/>
          <w:b/>
          <w:sz w:val="24"/>
          <w:szCs w:val="24"/>
        </w:rPr>
        <w:t>§ 1.</w:t>
      </w:r>
      <w:r w:rsidRPr="00BA5A0A">
        <w:rPr>
          <w:rFonts w:ascii="Times New Roman" w:eastAsia="Batang" w:hAnsi="Times New Roman"/>
          <w:sz w:val="24"/>
          <w:szCs w:val="24"/>
        </w:rPr>
        <w:t xml:space="preserve"> Przyjmuje się „Program współpracy Gminy Więcbork z organizacjami pozarządowymi oraz podmiotami prowadzącymi działal</w:t>
      </w:r>
      <w:r>
        <w:rPr>
          <w:rFonts w:ascii="Times New Roman" w:eastAsia="Batang" w:hAnsi="Times New Roman"/>
          <w:sz w:val="24"/>
          <w:szCs w:val="24"/>
        </w:rPr>
        <w:t>ność pożytku publicznego na rok 2016</w:t>
      </w:r>
      <w:r w:rsidRPr="00BA5A0A">
        <w:rPr>
          <w:rFonts w:ascii="Times New Roman" w:eastAsia="Batang" w:hAnsi="Times New Roman"/>
          <w:sz w:val="24"/>
          <w:szCs w:val="24"/>
        </w:rPr>
        <w:t>.”, stanowiący załącznik do niniejszej uchwały.</w:t>
      </w:r>
    </w:p>
    <w:p w:rsidR="00676456" w:rsidRPr="00BA5A0A" w:rsidRDefault="00676456" w:rsidP="00676456">
      <w:pPr>
        <w:spacing w:after="0"/>
        <w:rPr>
          <w:rFonts w:ascii="Times New Roman" w:eastAsia="Batang" w:hAnsi="Times New Roman"/>
          <w:sz w:val="24"/>
          <w:szCs w:val="24"/>
        </w:rPr>
      </w:pPr>
    </w:p>
    <w:p w:rsidR="00676456" w:rsidRPr="00BA5A0A" w:rsidRDefault="00676456" w:rsidP="00676456">
      <w:pPr>
        <w:spacing w:after="0"/>
        <w:rPr>
          <w:rFonts w:ascii="Times New Roman" w:eastAsia="Batang" w:hAnsi="Times New Roman"/>
          <w:sz w:val="24"/>
          <w:szCs w:val="24"/>
        </w:rPr>
      </w:pPr>
      <w:r w:rsidRPr="00703F96">
        <w:rPr>
          <w:rFonts w:ascii="Times New Roman" w:eastAsia="Batang" w:hAnsi="Times New Roman"/>
          <w:b/>
          <w:sz w:val="24"/>
          <w:szCs w:val="24"/>
        </w:rPr>
        <w:t>§2.</w:t>
      </w:r>
      <w:r w:rsidRPr="00BA5A0A">
        <w:rPr>
          <w:rFonts w:ascii="Times New Roman" w:eastAsia="Batang" w:hAnsi="Times New Roman"/>
          <w:sz w:val="24"/>
          <w:szCs w:val="24"/>
        </w:rPr>
        <w:t xml:space="preserve"> Wykonanie uchwały powierza się Burmistrzowi Więcborka.</w:t>
      </w:r>
    </w:p>
    <w:p w:rsidR="00676456" w:rsidRPr="00BA5A0A" w:rsidRDefault="00676456" w:rsidP="00676456">
      <w:pPr>
        <w:spacing w:after="0"/>
        <w:rPr>
          <w:rFonts w:ascii="Times New Roman" w:eastAsia="Batang" w:hAnsi="Times New Roman"/>
          <w:sz w:val="24"/>
          <w:szCs w:val="24"/>
        </w:rPr>
      </w:pPr>
    </w:p>
    <w:p w:rsidR="00676456" w:rsidRPr="00BA5A0A" w:rsidRDefault="00676456" w:rsidP="00676456">
      <w:pPr>
        <w:spacing w:after="0"/>
        <w:rPr>
          <w:rFonts w:ascii="Times New Roman" w:eastAsia="Batang" w:hAnsi="Times New Roman"/>
          <w:sz w:val="24"/>
          <w:szCs w:val="24"/>
        </w:rPr>
      </w:pPr>
      <w:r w:rsidRPr="00703F96">
        <w:rPr>
          <w:rFonts w:ascii="Times New Roman" w:eastAsia="Batang" w:hAnsi="Times New Roman"/>
          <w:b/>
          <w:sz w:val="24"/>
          <w:szCs w:val="24"/>
        </w:rPr>
        <w:t>§ 3.</w:t>
      </w:r>
      <w:r>
        <w:rPr>
          <w:rFonts w:ascii="Times New Roman" w:eastAsia="Batang" w:hAnsi="Times New Roman"/>
          <w:sz w:val="24"/>
          <w:szCs w:val="24"/>
        </w:rPr>
        <w:t xml:space="preserve"> </w:t>
      </w:r>
      <w:r w:rsidRPr="00BA5A0A">
        <w:rPr>
          <w:rFonts w:ascii="Times New Roman" w:eastAsia="Batang" w:hAnsi="Times New Roman"/>
          <w:sz w:val="24"/>
          <w:szCs w:val="24"/>
        </w:rPr>
        <w:t>Uchwała wchodzi w życie z dniem podjęcia.</w:t>
      </w:r>
    </w:p>
    <w:p w:rsidR="00676456" w:rsidRPr="00BA5A0A" w:rsidRDefault="00676456" w:rsidP="00676456">
      <w:pPr>
        <w:spacing w:after="0"/>
        <w:rPr>
          <w:rFonts w:ascii="Times New Roman" w:eastAsia="Batang" w:hAnsi="Times New Roman"/>
          <w:sz w:val="24"/>
          <w:szCs w:val="24"/>
        </w:rPr>
      </w:pPr>
    </w:p>
    <w:p w:rsidR="00676456" w:rsidRDefault="00676456" w:rsidP="00676456">
      <w:pPr>
        <w:spacing w:after="0"/>
        <w:rPr>
          <w:rFonts w:ascii="Times New Roman" w:eastAsia="Batang" w:hAnsi="Times New Roman"/>
          <w:sz w:val="24"/>
          <w:szCs w:val="24"/>
        </w:rPr>
      </w:pPr>
    </w:p>
    <w:p w:rsidR="00676456" w:rsidRDefault="00676456" w:rsidP="00676456">
      <w:pPr>
        <w:spacing w:after="0"/>
        <w:rPr>
          <w:rFonts w:ascii="Times New Roman" w:eastAsia="Batang" w:hAnsi="Times New Roman"/>
          <w:sz w:val="24"/>
          <w:szCs w:val="24"/>
        </w:rPr>
      </w:pPr>
    </w:p>
    <w:p w:rsidR="00676456" w:rsidRPr="00BA5A0A" w:rsidRDefault="00676456" w:rsidP="00676456">
      <w:pPr>
        <w:spacing w:after="0"/>
        <w:rPr>
          <w:rFonts w:ascii="Times New Roman" w:eastAsia="Batang" w:hAnsi="Times New Roman"/>
          <w:sz w:val="24"/>
          <w:szCs w:val="24"/>
        </w:rPr>
      </w:pPr>
    </w:p>
    <w:p w:rsidR="00676456" w:rsidRDefault="00676456" w:rsidP="00676456">
      <w:pPr>
        <w:spacing w:after="0"/>
        <w:ind w:left="2832" w:firstLine="708"/>
        <w:jc w:val="center"/>
        <w:rPr>
          <w:rFonts w:ascii="Times New Roman" w:eastAsia="Batang" w:hAnsi="Times New Roman"/>
          <w:sz w:val="24"/>
          <w:szCs w:val="24"/>
        </w:rPr>
      </w:pPr>
      <w:r>
        <w:rPr>
          <w:rFonts w:ascii="Times New Roman" w:eastAsia="Batang" w:hAnsi="Times New Roman"/>
          <w:sz w:val="24"/>
          <w:szCs w:val="24"/>
        </w:rPr>
        <w:t>Przewodnicząca</w:t>
      </w:r>
      <w:r w:rsidRPr="00BA5A0A">
        <w:rPr>
          <w:rFonts w:ascii="Times New Roman" w:eastAsia="Batang" w:hAnsi="Times New Roman"/>
          <w:sz w:val="24"/>
          <w:szCs w:val="24"/>
        </w:rPr>
        <w:t xml:space="preserve"> Rady </w:t>
      </w:r>
      <w:r w:rsidR="00F23302">
        <w:rPr>
          <w:rFonts w:ascii="Times New Roman" w:eastAsia="Batang" w:hAnsi="Times New Roman"/>
          <w:sz w:val="24"/>
          <w:szCs w:val="24"/>
        </w:rPr>
        <w:t>Miejskiej</w:t>
      </w:r>
    </w:p>
    <w:p w:rsidR="00F23302" w:rsidRPr="00BA5A0A" w:rsidRDefault="00F23302" w:rsidP="00676456">
      <w:pPr>
        <w:spacing w:after="0"/>
        <w:ind w:left="2832" w:firstLine="708"/>
        <w:jc w:val="center"/>
        <w:rPr>
          <w:rFonts w:ascii="Times New Roman" w:eastAsia="Batang" w:hAnsi="Times New Roman"/>
          <w:sz w:val="24"/>
          <w:szCs w:val="24"/>
        </w:rPr>
      </w:pPr>
      <w:r>
        <w:rPr>
          <w:rFonts w:ascii="Times New Roman" w:eastAsia="Batang" w:hAnsi="Times New Roman"/>
          <w:sz w:val="24"/>
          <w:szCs w:val="24"/>
        </w:rPr>
        <w:t>w Więcborku</w:t>
      </w:r>
    </w:p>
    <w:p w:rsidR="00676456" w:rsidRPr="00BA5A0A" w:rsidRDefault="00676456" w:rsidP="00676456">
      <w:pPr>
        <w:spacing w:after="0"/>
        <w:jc w:val="center"/>
        <w:rPr>
          <w:rFonts w:ascii="Times New Roman" w:eastAsia="Batang" w:hAnsi="Times New Roman"/>
          <w:sz w:val="24"/>
          <w:szCs w:val="24"/>
        </w:rPr>
      </w:pPr>
    </w:p>
    <w:p w:rsidR="00676456" w:rsidRPr="00BA5A0A" w:rsidRDefault="00676456" w:rsidP="00676456">
      <w:pPr>
        <w:spacing w:after="0"/>
        <w:ind w:left="2832" w:firstLine="708"/>
        <w:jc w:val="center"/>
        <w:rPr>
          <w:rFonts w:ascii="Times New Roman" w:eastAsia="Batang" w:hAnsi="Times New Roman"/>
          <w:sz w:val="24"/>
          <w:szCs w:val="24"/>
        </w:rPr>
      </w:pPr>
      <w:r>
        <w:rPr>
          <w:rFonts w:ascii="Times New Roman" w:eastAsia="Batang" w:hAnsi="Times New Roman"/>
          <w:sz w:val="24"/>
          <w:szCs w:val="24"/>
        </w:rPr>
        <w:t>Grażyna Witczak</w:t>
      </w:r>
    </w:p>
    <w:p w:rsidR="00676456" w:rsidRDefault="00676456" w:rsidP="00676456">
      <w:pPr>
        <w:spacing w:after="0"/>
        <w:rPr>
          <w:rFonts w:ascii="Times New Roman" w:eastAsia="Batang" w:hAnsi="Times New Roman"/>
          <w:sz w:val="24"/>
          <w:szCs w:val="24"/>
        </w:rPr>
      </w:pPr>
    </w:p>
    <w:p w:rsidR="00676456" w:rsidRDefault="00676456" w:rsidP="00676456">
      <w:pPr>
        <w:spacing w:after="0"/>
        <w:rPr>
          <w:rFonts w:ascii="Times New Roman" w:eastAsia="Batang" w:hAnsi="Times New Roman"/>
          <w:sz w:val="24"/>
          <w:szCs w:val="24"/>
        </w:rPr>
      </w:pPr>
    </w:p>
    <w:p w:rsidR="00676456" w:rsidRDefault="00676456" w:rsidP="00676456">
      <w:pPr>
        <w:spacing w:after="0"/>
        <w:rPr>
          <w:rFonts w:ascii="Times New Roman" w:eastAsia="Batang" w:hAnsi="Times New Roman"/>
          <w:sz w:val="24"/>
          <w:szCs w:val="24"/>
        </w:rPr>
      </w:pPr>
    </w:p>
    <w:p w:rsidR="00676456" w:rsidRDefault="00676456" w:rsidP="00676456">
      <w:pPr>
        <w:spacing w:after="0"/>
        <w:rPr>
          <w:rFonts w:ascii="Times New Roman" w:eastAsia="Batang" w:hAnsi="Times New Roman"/>
          <w:sz w:val="24"/>
          <w:szCs w:val="24"/>
        </w:rPr>
      </w:pPr>
    </w:p>
    <w:p w:rsidR="00676456" w:rsidRDefault="00676456" w:rsidP="00676456">
      <w:pPr>
        <w:spacing w:after="0"/>
        <w:rPr>
          <w:rFonts w:ascii="Times New Roman" w:eastAsia="Batang" w:hAnsi="Times New Roman"/>
          <w:sz w:val="24"/>
          <w:szCs w:val="24"/>
        </w:rPr>
      </w:pPr>
    </w:p>
    <w:p w:rsidR="00676456" w:rsidRDefault="00676456" w:rsidP="00676456">
      <w:pPr>
        <w:spacing w:after="0"/>
        <w:rPr>
          <w:rFonts w:ascii="Times New Roman" w:eastAsia="Batang" w:hAnsi="Times New Roman"/>
          <w:sz w:val="24"/>
          <w:szCs w:val="24"/>
        </w:rPr>
      </w:pPr>
    </w:p>
    <w:p w:rsidR="00676456" w:rsidRDefault="00676456" w:rsidP="00676456">
      <w:pPr>
        <w:spacing w:after="283"/>
        <w:jc w:val="both"/>
        <w:rPr>
          <w:rStyle w:val="Uwydatnienie"/>
          <w:rFonts w:ascii="Times New Roman" w:hAnsi="Times New Roman"/>
          <w:i w:val="0"/>
          <w:sz w:val="24"/>
          <w:szCs w:val="24"/>
          <w:vertAlign w:val="superscript"/>
        </w:rPr>
      </w:pPr>
    </w:p>
    <w:p w:rsidR="00676456" w:rsidRPr="00C5055F" w:rsidRDefault="00676456" w:rsidP="00676456">
      <w:pPr>
        <w:pStyle w:val="Akapitzlist"/>
        <w:numPr>
          <w:ilvl w:val="0"/>
          <w:numId w:val="1"/>
        </w:numPr>
        <w:spacing w:after="283"/>
        <w:jc w:val="both"/>
        <w:rPr>
          <w:rFonts w:ascii="Times New Roman" w:hAnsi="Times New Roman"/>
          <w:sz w:val="16"/>
          <w:szCs w:val="16"/>
          <w:vertAlign w:val="superscript"/>
        </w:rPr>
      </w:pPr>
      <w:r w:rsidRPr="00676456">
        <w:rPr>
          <w:rFonts w:ascii="TimesNewRomanPSMT" w:eastAsiaTheme="minorHAnsi" w:hAnsi="TimesNewRomanPSMT" w:cs="TimesNewRomanPSMT"/>
          <w:sz w:val="16"/>
          <w:szCs w:val="16"/>
        </w:rPr>
        <w:t>Zmiany tekstu jednolitego wymienionej ustawy zostały ogłoszone w Dz. U. z 2014</w:t>
      </w:r>
      <w:r w:rsidR="00B56A25">
        <w:rPr>
          <w:rFonts w:ascii="TimesNewRomanPSMT" w:eastAsiaTheme="minorHAnsi" w:hAnsi="TimesNewRomanPSMT" w:cs="TimesNewRomanPSMT"/>
          <w:sz w:val="16"/>
          <w:szCs w:val="16"/>
        </w:rPr>
        <w:t xml:space="preserve"> r., poz. 1146, z 2015 r. poz. 1255, 1333, 1339)</w:t>
      </w:r>
    </w:p>
    <w:p w:rsidR="00676456" w:rsidRDefault="00676456" w:rsidP="00676456">
      <w:pPr>
        <w:spacing w:after="283"/>
        <w:jc w:val="both"/>
        <w:rPr>
          <w:rStyle w:val="Uwydatnienie"/>
          <w:rFonts w:ascii="Times New Roman" w:hAnsi="Times New Roman"/>
          <w:i w:val="0"/>
          <w:sz w:val="24"/>
          <w:szCs w:val="24"/>
          <w:vertAlign w:val="superscript"/>
        </w:rPr>
      </w:pPr>
      <w:bookmarkStart w:id="0" w:name="_GoBack"/>
      <w:bookmarkEnd w:id="0"/>
    </w:p>
    <w:p w:rsidR="00676456" w:rsidRPr="00BA5A0A" w:rsidRDefault="00676456" w:rsidP="00676456">
      <w:pPr>
        <w:spacing w:after="0"/>
        <w:rPr>
          <w:rFonts w:ascii="Times New Roman" w:eastAsia="Batang" w:hAnsi="Times New Roman"/>
          <w:b/>
          <w:sz w:val="24"/>
          <w:szCs w:val="24"/>
        </w:rPr>
      </w:pPr>
    </w:p>
    <w:p w:rsidR="00676456" w:rsidRPr="00BA5A0A" w:rsidRDefault="00676456" w:rsidP="00676456">
      <w:pPr>
        <w:spacing w:after="0"/>
        <w:jc w:val="center"/>
        <w:rPr>
          <w:rFonts w:ascii="Times New Roman" w:eastAsia="Batang" w:hAnsi="Times New Roman"/>
          <w:b/>
          <w:sz w:val="24"/>
          <w:szCs w:val="24"/>
        </w:rPr>
      </w:pPr>
      <w:r w:rsidRPr="00BA5A0A">
        <w:rPr>
          <w:rFonts w:ascii="Times New Roman" w:eastAsia="Batang" w:hAnsi="Times New Roman"/>
          <w:b/>
          <w:sz w:val="24"/>
          <w:szCs w:val="24"/>
        </w:rPr>
        <w:t>UZASADNIENIE</w:t>
      </w:r>
    </w:p>
    <w:p w:rsidR="00676456" w:rsidRPr="00BA5A0A" w:rsidRDefault="00676456" w:rsidP="00676456">
      <w:pPr>
        <w:spacing w:after="0"/>
        <w:rPr>
          <w:rFonts w:ascii="Times New Roman" w:eastAsia="Batang" w:hAnsi="Times New Roman"/>
          <w:b/>
          <w:sz w:val="24"/>
          <w:szCs w:val="24"/>
        </w:rPr>
      </w:pPr>
    </w:p>
    <w:p w:rsidR="00676456" w:rsidRPr="00BA5A0A" w:rsidRDefault="00676456" w:rsidP="00676456">
      <w:pPr>
        <w:spacing w:after="0"/>
        <w:rPr>
          <w:rFonts w:ascii="Times New Roman" w:eastAsia="Batang" w:hAnsi="Times New Roman"/>
          <w:sz w:val="24"/>
          <w:szCs w:val="24"/>
          <w:u w:val="single"/>
        </w:rPr>
      </w:pPr>
    </w:p>
    <w:p w:rsidR="00B56A25" w:rsidRDefault="00676456" w:rsidP="00B56A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BA5A0A">
        <w:rPr>
          <w:rFonts w:ascii="Times New Roman" w:eastAsia="Batang" w:hAnsi="Times New Roman"/>
          <w:sz w:val="24"/>
          <w:szCs w:val="24"/>
        </w:rPr>
        <w:tab/>
      </w:r>
      <w:r w:rsidR="00B56A25" w:rsidRPr="00B56A25">
        <w:rPr>
          <w:rFonts w:ascii="Times New Roman" w:eastAsiaTheme="minorHAnsi" w:hAnsi="Times New Roman"/>
          <w:sz w:val="24"/>
          <w:szCs w:val="24"/>
        </w:rPr>
        <w:t xml:space="preserve">Działalność organów administracji publicznej w sferze </w:t>
      </w:r>
      <w:r w:rsidR="00B56A25">
        <w:rPr>
          <w:rFonts w:ascii="Times New Roman" w:eastAsiaTheme="minorHAnsi" w:hAnsi="Times New Roman"/>
          <w:sz w:val="24"/>
          <w:szCs w:val="24"/>
        </w:rPr>
        <w:t xml:space="preserve">zadań publicznych odbywa się we </w:t>
      </w:r>
      <w:r w:rsidR="00B56A25" w:rsidRPr="00B56A25">
        <w:rPr>
          <w:rFonts w:ascii="Times New Roman" w:eastAsiaTheme="minorHAnsi" w:hAnsi="Times New Roman"/>
          <w:sz w:val="24"/>
          <w:szCs w:val="24"/>
        </w:rPr>
        <w:t>współpracy z organizacjami pozarządowymi oraz podmiotami, o któr</w:t>
      </w:r>
      <w:r w:rsidR="00B56A25">
        <w:rPr>
          <w:rFonts w:ascii="Times New Roman" w:eastAsiaTheme="minorHAnsi" w:hAnsi="Times New Roman"/>
          <w:sz w:val="24"/>
          <w:szCs w:val="24"/>
        </w:rPr>
        <w:t xml:space="preserve">ych mowa w art. 3 ust. 3 ustawy </w:t>
      </w:r>
      <w:r w:rsidR="00B56A25" w:rsidRPr="00B56A25">
        <w:rPr>
          <w:rFonts w:ascii="Times New Roman" w:eastAsiaTheme="minorHAnsi" w:hAnsi="Times New Roman"/>
          <w:sz w:val="24"/>
          <w:szCs w:val="24"/>
        </w:rPr>
        <w:t>o działalności pożytku publicznego i wolontariacie. Szczegółowe z</w:t>
      </w:r>
      <w:r w:rsidR="00B56A25">
        <w:rPr>
          <w:rFonts w:ascii="Times New Roman" w:eastAsiaTheme="minorHAnsi" w:hAnsi="Times New Roman"/>
          <w:sz w:val="24"/>
          <w:szCs w:val="24"/>
        </w:rPr>
        <w:t xml:space="preserve">asady tej współpracy uchwala na </w:t>
      </w:r>
      <w:r w:rsidR="00B56A25" w:rsidRPr="00B56A25">
        <w:rPr>
          <w:rFonts w:ascii="Times New Roman" w:eastAsiaTheme="minorHAnsi" w:hAnsi="Times New Roman"/>
          <w:sz w:val="24"/>
          <w:szCs w:val="24"/>
        </w:rPr>
        <w:t>podstawie art. 5 ust. 3 ustawy Rada Miejska w rocznym programie współpracy.</w:t>
      </w:r>
    </w:p>
    <w:p w:rsidR="00B56A25" w:rsidRPr="00B56A25" w:rsidRDefault="00B56A25" w:rsidP="00B56A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B56A25" w:rsidRPr="00B56A25" w:rsidRDefault="00B56A25" w:rsidP="00B56A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ab/>
      </w:r>
      <w:r w:rsidRPr="00B56A25">
        <w:rPr>
          <w:rFonts w:ascii="Times New Roman" w:eastAsiaTheme="minorHAnsi" w:hAnsi="Times New Roman"/>
          <w:sz w:val="24"/>
          <w:szCs w:val="24"/>
        </w:rPr>
        <w:t xml:space="preserve">Program współpracy z organizacjami pozarządowymi to </w:t>
      </w:r>
      <w:r>
        <w:rPr>
          <w:rFonts w:ascii="Times New Roman" w:eastAsiaTheme="minorHAnsi" w:hAnsi="Times New Roman"/>
          <w:sz w:val="24"/>
          <w:szCs w:val="24"/>
        </w:rPr>
        <w:t xml:space="preserve">nie tylko spełnienie ustawowego </w:t>
      </w:r>
      <w:r w:rsidRPr="00B56A25">
        <w:rPr>
          <w:rFonts w:ascii="Times New Roman" w:eastAsiaTheme="minorHAnsi" w:hAnsi="Times New Roman"/>
          <w:sz w:val="24"/>
          <w:szCs w:val="24"/>
        </w:rPr>
        <w:t>obowiązku, ale również przejaw partnerskiej współpracy z organi</w:t>
      </w:r>
      <w:r>
        <w:rPr>
          <w:rFonts w:ascii="Times New Roman" w:eastAsiaTheme="minorHAnsi" w:hAnsi="Times New Roman"/>
          <w:sz w:val="24"/>
          <w:szCs w:val="24"/>
        </w:rPr>
        <w:t xml:space="preserve">zacjami </w:t>
      </w:r>
      <w:r>
        <w:rPr>
          <w:rFonts w:ascii="Times New Roman" w:eastAsiaTheme="minorHAnsi" w:hAnsi="Times New Roman"/>
          <w:sz w:val="24"/>
          <w:szCs w:val="24"/>
        </w:rPr>
        <w:br/>
        <w:t xml:space="preserve">i współdziałania z nimi </w:t>
      </w:r>
      <w:r w:rsidRPr="00B56A25">
        <w:rPr>
          <w:rFonts w:ascii="Times New Roman" w:eastAsiaTheme="minorHAnsi" w:hAnsi="Times New Roman"/>
          <w:sz w:val="24"/>
          <w:szCs w:val="24"/>
        </w:rPr>
        <w:t>w realizacji ustawowych zadań.</w:t>
      </w:r>
    </w:p>
    <w:p w:rsidR="00B56A25" w:rsidRDefault="00B56A25" w:rsidP="00B56A2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B56A25" w:rsidRPr="00B56A25" w:rsidRDefault="00B56A25" w:rsidP="00B56A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ab/>
      </w:r>
      <w:r w:rsidRPr="00B56A25">
        <w:rPr>
          <w:rFonts w:ascii="Times New Roman" w:eastAsiaTheme="minorHAnsi" w:hAnsi="Times New Roman"/>
          <w:sz w:val="24"/>
          <w:szCs w:val="24"/>
        </w:rPr>
        <w:t>Organizacje pozarządowe skupiają najaktywniejszych mi</w:t>
      </w:r>
      <w:r>
        <w:rPr>
          <w:rFonts w:ascii="Times New Roman" w:eastAsiaTheme="minorHAnsi" w:hAnsi="Times New Roman"/>
          <w:sz w:val="24"/>
          <w:szCs w:val="24"/>
        </w:rPr>
        <w:t xml:space="preserve">eszkańców danego środowiska. </w:t>
      </w:r>
      <w:r w:rsidRPr="00B56A25">
        <w:rPr>
          <w:rFonts w:ascii="Times New Roman" w:eastAsiaTheme="minorHAnsi" w:hAnsi="Times New Roman"/>
          <w:sz w:val="24"/>
          <w:szCs w:val="24"/>
        </w:rPr>
        <w:t>Skuteczność działań przez nie podejmowanych rośnie z roku na ro</w:t>
      </w:r>
      <w:r>
        <w:rPr>
          <w:rFonts w:ascii="Times New Roman" w:eastAsiaTheme="minorHAnsi" w:hAnsi="Times New Roman"/>
          <w:sz w:val="24"/>
          <w:szCs w:val="24"/>
        </w:rPr>
        <w:t xml:space="preserve">k. Powoduje to pozytywne zmiany </w:t>
      </w:r>
      <w:r w:rsidRPr="00B56A25">
        <w:rPr>
          <w:rFonts w:ascii="Times New Roman" w:eastAsiaTheme="minorHAnsi" w:hAnsi="Times New Roman"/>
          <w:sz w:val="24"/>
          <w:szCs w:val="24"/>
        </w:rPr>
        <w:t xml:space="preserve">w środowisku lokalnym. Organizacje pozarządowe doskonale znają </w:t>
      </w:r>
      <w:r>
        <w:rPr>
          <w:rFonts w:ascii="Times New Roman" w:eastAsiaTheme="minorHAnsi" w:hAnsi="Times New Roman"/>
          <w:sz w:val="24"/>
          <w:szCs w:val="24"/>
        </w:rPr>
        <w:t xml:space="preserve">potrzeby i problemy mieszkańców </w:t>
      </w:r>
      <w:r w:rsidRPr="00B56A25">
        <w:rPr>
          <w:rFonts w:ascii="Times New Roman" w:eastAsiaTheme="minorHAnsi" w:hAnsi="Times New Roman"/>
          <w:sz w:val="24"/>
          <w:szCs w:val="24"/>
        </w:rPr>
        <w:t>na danym terenie. Ich wielkość i różnorodność oraz uczestnictwo</w:t>
      </w:r>
      <w:r>
        <w:rPr>
          <w:rFonts w:ascii="Times New Roman" w:eastAsiaTheme="minorHAnsi" w:hAnsi="Times New Roman"/>
          <w:sz w:val="24"/>
          <w:szCs w:val="24"/>
        </w:rPr>
        <w:t xml:space="preserve"> w realizacji zadań społecznych </w:t>
      </w:r>
      <w:r w:rsidRPr="00B56A25">
        <w:rPr>
          <w:rFonts w:ascii="Times New Roman" w:eastAsiaTheme="minorHAnsi" w:hAnsi="Times New Roman"/>
          <w:sz w:val="24"/>
          <w:szCs w:val="24"/>
        </w:rPr>
        <w:t>przyczynia się do rozwoju społeczeństwa obywatelskiego organizują</w:t>
      </w:r>
      <w:r>
        <w:rPr>
          <w:rFonts w:ascii="Times New Roman" w:eastAsiaTheme="minorHAnsi" w:hAnsi="Times New Roman"/>
          <w:sz w:val="24"/>
          <w:szCs w:val="24"/>
        </w:rPr>
        <w:t xml:space="preserve">cego się dla wspólnych wartości </w:t>
      </w:r>
      <w:r w:rsidRPr="00B56A25">
        <w:rPr>
          <w:rFonts w:ascii="Times New Roman" w:eastAsiaTheme="minorHAnsi" w:hAnsi="Times New Roman"/>
          <w:sz w:val="24"/>
          <w:szCs w:val="24"/>
        </w:rPr>
        <w:t>i realizacji wspólnych potrzeb. Współpraca opiera się o zasady pom</w:t>
      </w:r>
      <w:r>
        <w:rPr>
          <w:rFonts w:ascii="Times New Roman" w:eastAsiaTheme="minorHAnsi" w:hAnsi="Times New Roman"/>
          <w:sz w:val="24"/>
          <w:szCs w:val="24"/>
        </w:rPr>
        <w:t xml:space="preserve">ocniczości stron, efektywności, </w:t>
      </w:r>
      <w:r w:rsidRPr="00B56A25">
        <w:rPr>
          <w:rFonts w:ascii="Times New Roman" w:eastAsiaTheme="minorHAnsi" w:hAnsi="Times New Roman"/>
          <w:sz w:val="24"/>
          <w:szCs w:val="24"/>
        </w:rPr>
        <w:t>partnerstwa, uczciwej konkurencji, suwerenności stron oraz jawności.</w:t>
      </w:r>
    </w:p>
    <w:p w:rsidR="00B56A25" w:rsidRDefault="00B56A25" w:rsidP="00B56A25">
      <w:pPr>
        <w:tabs>
          <w:tab w:val="left" w:pos="709"/>
        </w:tabs>
        <w:spacing w:after="0"/>
        <w:jc w:val="both"/>
        <w:rPr>
          <w:rFonts w:ascii="Times New Roman" w:eastAsiaTheme="minorHAnsi" w:hAnsi="Times New Roman"/>
          <w:sz w:val="24"/>
          <w:szCs w:val="24"/>
        </w:rPr>
      </w:pPr>
    </w:p>
    <w:p w:rsidR="002B23B1" w:rsidRPr="00B56A25" w:rsidRDefault="00B56A25" w:rsidP="00B56A25">
      <w:pPr>
        <w:tabs>
          <w:tab w:val="left" w:pos="709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ab/>
      </w:r>
      <w:r w:rsidRPr="00B56A25">
        <w:rPr>
          <w:rFonts w:ascii="Times New Roman" w:eastAsiaTheme="minorHAnsi" w:hAnsi="Times New Roman"/>
          <w:sz w:val="24"/>
          <w:szCs w:val="24"/>
        </w:rPr>
        <w:t>Projekt Programu poddany został konsultacjom z organizacjami pozarządowymi</w:t>
      </w:r>
    </w:p>
    <w:sectPr w:rsidR="002B23B1" w:rsidRPr="00B56A25" w:rsidSect="00036C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4CAB" w:rsidRDefault="00004CAB" w:rsidP="00676456">
      <w:pPr>
        <w:spacing w:after="0" w:line="240" w:lineRule="auto"/>
      </w:pPr>
      <w:r>
        <w:separator/>
      </w:r>
    </w:p>
  </w:endnote>
  <w:endnote w:type="continuationSeparator" w:id="0">
    <w:p w:rsidR="00004CAB" w:rsidRDefault="00004CAB" w:rsidP="00676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4CAB" w:rsidRDefault="00004CAB" w:rsidP="00676456">
      <w:pPr>
        <w:spacing w:after="0" w:line="240" w:lineRule="auto"/>
      </w:pPr>
      <w:r>
        <w:separator/>
      </w:r>
    </w:p>
  </w:footnote>
  <w:footnote w:type="continuationSeparator" w:id="0">
    <w:p w:rsidR="00004CAB" w:rsidRDefault="00004CAB" w:rsidP="006764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21685C"/>
    <w:multiLevelType w:val="hybridMultilevel"/>
    <w:tmpl w:val="2848C3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6456"/>
    <w:rsid w:val="00004CAB"/>
    <w:rsid w:val="00036C64"/>
    <w:rsid w:val="002B23B1"/>
    <w:rsid w:val="00676456"/>
    <w:rsid w:val="00A0469B"/>
    <w:rsid w:val="00B33143"/>
    <w:rsid w:val="00B56A25"/>
    <w:rsid w:val="00C5055F"/>
    <w:rsid w:val="00F233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645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uiPriority w:val="99"/>
    <w:semiHidden/>
    <w:rsid w:val="00676456"/>
    <w:rPr>
      <w:rFonts w:cs="Times New Roman"/>
      <w:vertAlign w:val="superscript"/>
    </w:rPr>
  </w:style>
  <w:style w:type="character" w:styleId="Uwydatnienie">
    <w:name w:val="Emphasis"/>
    <w:basedOn w:val="Domylnaczcionkaakapitu"/>
    <w:uiPriority w:val="99"/>
    <w:qFormat/>
    <w:rsid w:val="00676456"/>
    <w:rPr>
      <w:rFonts w:cs="Times New Roman"/>
      <w:i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7645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7645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76456"/>
    <w:rPr>
      <w:vertAlign w:val="superscript"/>
    </w:rPr>
  </w:style>
  <w:style w:type="paragraph" w:styleId="Akapitzlist">
    <w:name w:val="List Paragraph"/>
    <w:basedOn w:val="Normalny"/>
    <w:uiPriority w:val="34"/>
    <w:qFormat/>
    <w:rsid w:val="006764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EC2E8-BDC4-4258-B693-5965D98ED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342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Ewa.Kiestrzyn</dc:creator>
  <cp:keywords/>
  <dc:description/>
  <cp:lastModifiedBy>Izabela.Mrozek</cp:lastModifiedBy>
  <cp:revision>4</cp:revision>
  <cp:lastPrinted>2015-11-18T07:00:00Z</cp:lastPrinted>
  <dcterms:created xsi:type="dcterms:W3CDTF">2015-11-17T07:52:00Z</dcterms:created>
  <dcterms:modified xsi:type="dcterms:W3CDTF">2015-11-18T07:01:00Z</dcterms:modified>
</cp:coreProperties>
</file>